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FF" w:rsidRPr="00E96453" w:rsidRDefault="003C57FF" w:rsidP="003C5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 xml:space="preserve">МИНИСТЕРСТВО ПРОСВЕЩЕНИЯ РОССИЙСКОЙ ФЕДЕРАЦИИ                                                           </w:t>
      </w:r>
    </w:p>
    <w:p w:rsidR="003C57FF" w:rsidRPr="00E96453" w:rsidRDefault="003C57FF" w:rsidP="003C5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>Министерство образования и науки Нижегородской области</w:t>
      </w:r>
    </w:p>
    <w:p w:rsidR="003C57FF" w:rsidRPr="00E96453" w:rsidRDefault="003C57FF" w:rsidP="003C5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 xml:space="preserve">    Управление образования, молодежной политики и спорта администрации </w:t>
      </w:r>
      <w:proofErr w:type="spellStart"/>
      <w:r w:rsidRPr="00E96453">
        <w:rPr>
          <w:rFonts w:ascii="Times New Roman" w:hAnsi="Times New Roman" w:cs="Times New Roman"/>
          <w:sz w:val="24"/>
          <w:szCs w:val="28"/>
        </w:rPr>
        <w:t>Пильнинского</w:t>
      </w:r>
      <w:proofErr w:type="spellEnd"/>
      <w:r w:rsidRPr="00E96453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3C57FF" w:rsidRPr="00E96453" w:rsidRDefault="003C57FF" w:rsidP="003C5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C57FF" w:rsidRPr="00E96453" w:rsidRDefault="003C57FF" w:rsidP="003C57FF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 xml:space="preserve">Муниципальное   общеобразовательное учреждение  </w:t>
      </w:r>
      <w:proofErr w:type="spellStart"/>
      <w:r w:rsidRPr="00E96453">
        <w:rPr>
          <w:rFonts w:ascii="Times New Roman" w:hAnsi="Times New Roman" w:cs="Times New Roman"/>
          <w:sz w:val="24"/>
          <w:szCs w:val="28"/>
        </w:rPr>
        <w:t>Медянская</w:t>
      </w:r>
      <w:proofErr w:type="spellEnd"/>
      <w:r w:rsidRPr="00E96453">
        <w:rPr>
          <w:rFonts w:ascii="Times New Roman" w:hAnsi="Times New Roman" w:cs="Times New Roman"/>
          <w:sz w:val="24"/>
          <w:szCs w:val="28"/>
        </w:rPr>
        <w:t xml:space="preserve"> средняя школа</w:t>
      </w:r>
    </w:p>
    <w:p w:rsidR="003C57FF" w:rsidRPr="00E96453" w:rsidRDefault="003C57FF" w:rsidP="003C57FF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96453">
        <w:rPr>
          <w:rFonts w:ascii="Times New Roman" w:hAnsi="Times New Roman" w:cs="Times New Roman"/>
          <w:sz w:val="24"/>
        </w:rPr>
        <w:tab/>
      </w:r>
    </w:p>
    <w:p w:rsidR="003C57FF" w:rsidRPr="00E96453" w:rsidRDefault="003C57FF" w:rsidP="003C57FF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57FF" w:rsidRPr="00E96453" w:rsidRDefault="003C57FF" w:rsidP="003C57FF">
      <w:pPr>
        <w:spacing w:after="0" w:line="240" w:lineRule="auto"/>
        <w:ind w:right="418"/>
        <w:jc w:val="right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>Приложение 2</w:t>
      </w:r>
    </w:p>
    <w:p w:rsidR="003C57FF" w:rsidRPr="00E96453" w:rsidRDefault="003C57FF" w:rsidP="003C57FF">
      <w:pPr>
        <w:spacing w:after="0" w:line="240" w:lineRule="auto"/>
        <w:ind w:right="418"/>
        <w:jc w:val="right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 xml:space="preserve">к ООП </w:t>
      </w:r>
      <w:r w:rsidR="007D0358">
        <w:rPr>
          <w:rFonts w:ascii="Times New Roman" w:hAnsi="Times New Roman" w:cs="Times New Roman"/>
          <w:sz w:val="24"/>
          <w:szCs w:val="28"/>
        </w:rPr>
        <w:t>Н</w:t>
      </w:r>
      <w:r w:rsidRPr="00E96453">
        <w:rPr>
          <w:rFonts w:ascii="Times New Roman" w:hAnsi="Times New Roman" w:cs="Times New Roman"/>
          <w:sz w:val="24"/>
          <w:szCs w:val="28"/>
        </w:rPr>
        <w:t>ОО,</w:t>
      </w:r>
    </w:p>
    <w:p w:rsidR="003C57FF" w:rsidRPr="00E96453" w:rsidRDefault="003C57FF" w:rsidP="003C57FF">
      <w:pPr>
        <w:spacing w:after="0" w:line="240" w:lineRule="auto"/>
        <w:ind w:right="418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E96453">
        <w:rPr>
          <w:rFonts w:ascii="Times New Roman" w:hAnsi="Times New Roman" w:cs="Times New Roman"/>
          <w:sz w:val="24"/>
        </w:rPr>
        <w:t>утвержденной</w:t>
      </w:r>
      <w:proofErr w:type="gramEnd"/>
      <w:r w:rsidRPr="00E964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директора</w:t>
      </w:r>
    </w:p>
    <w:p w:rsidR="003C57FF" w:rsidRPr="00E96453" w:rsidRDefault="003C57FF" w:rsidP="003C57FF">
      <w:pPr>
        <w:spacing w:after="0" w:line="240" w:lineRule="auto"/>
        <w:ind w:right="418"/>
        <w:jc w:val="right"/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4"/>
          <w:szCs w:val="28"/>
        </w:rPr>
        <w:t>от  25.08.2023г.</w:t>
      </w:r>
      <w:r w:rsidRPr="00E96453">
        <w:rPr>
          <w:rFonts w:ascii="Times New Roman" w:hAnsi="Times New Roman" w:cs="Times New Roman"/>
          <w:sz w:val="24"/>
          <w:szCs w:val="28"/>
        </w:rPr>
        <w:softHyphen/>
      </w:r>
      <w:r w:rsidRPr="00E96453">
        <w:rPr>
          <w:rFonts w:ascii="Times New Roman" w:hAnsi="Times New Roman" w:cs="Times New Roman"/>
          <w:sz w:val="24"/>
          <w:szCs w:val="28"/>
        </w:rPr>
        <w:softHyphen/>
      </w:r>
      <w:r w:rsidRPr="00E96453">
        <w:rPr>
          <w:rFonts w:ascii="Times New Roman" w:hAnsi="Times New Roman" w:cs="Times New Roman"/>
          <w:sz w:val="24"/>
          <w:szCs w:val="28"/>
        </w:rPr>
        <w:softHyphen/>
      </w:r>
      <w:r w:rsidRPr="00E96453">
        <w:rPr>
          <w:rFonts w:ascii="Times New Roman" w:hAnsi="Times New Roman" w:cs="Times New Roman"/>
          <w:sz w:val="24"/>
          <w:szCs w:val="28"/>
        </w:rPr>
        <w:softHyphen/>
      </w:r>
      <w:r w:rsidRPr="00E96453">
        <w:rPr>
          <w:rFonts w:ascii="Times New Roman" w:hAnsi="Times New Roman" w:cs="Times New Roman"/>
          <w:sz w:val="24"/>
          <w:szCs w:val="28"/>
        </w:rPr>
        <w:softHyphen/>
      </w:r>
      <w:r w:rsidRPr="00E96453">
        <w:rPr>
          <w:rFonts w:ascii="Times New Roman" w:hAnsi="Times New Roman" w:cs="Times New Roman"/>
          <w:sz w:val="24"/>
          <w:szCs w:val="28"/>
        </w:rPr>
        <w:softHyphen/>
        <w:t xml:space="preserve">№60 </w:t>
      </w:r>
      <w:proofErr w:type="spellStart"/>
      <w:r w:rsidRPr="00E96453">
        <w:rPr>
          <w:rFonts w:ascii="Times New Roman" w:hAnsi="Times New Roman" w:cs="Times New Roman"/>
          <w:sz w:val="24"/>
          <w:szCs w:val="28"/>
        </w:rPr>
        <w:t>о.д</w:t>
      </w:r>
      <w:proofErr w:type="spellEnd"/>
      <w:r w:rsidRPr="00E96453">
        <w:rPr>
          <w:rFonts w:ascii="Times New Roman" w:hAnsi="Times New Roman" w:cs="Times New Roman"/>
          <w:sz w:val="24"/>
          <w:szCs w:val="28"/>
        </w:rPr>
        <w:t>.</w:t>
      </w:r>
    </w:p>
    <w:p w:rsidR="003C57FF" w:rsidRPr="00E96453" w:rsidRDefault="003C57FF" w:rsidP="003C57F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tabs>
          <w:tab w:val="left" w:pos="16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53">
        <w:rPr>
          <w:rFonts w:ascii="Times New Roman" w:hAnsi="Times New Roman" w:cs="Times New Roman"/>
          <w:b/>
          <w:sz w:val="28"/>
          <w:szCs w:val="28"/>
        </w:rPr>
        <w:t>Рабочая программа внеурочной деятельности</w:t>
      </w:r>
    </w:p>
    <w:p w:rsidR="003C57FF" w:rsidRPr="00E96453" w:rsidRDefault="003C57FF" w:rsidP="003C57FF">
      <w:pPr>
        <w:tabs>
          <w:tab w:val="left" w:pos="16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5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Орлята России»</w:t>
      </w:r>
    </w:p>
    <w:p w:rsidR="003C57FF" w:rsidRPr="00E96453" w:rsidRDefault="003C57FF" w:rsidP="003C57FF">
      <w:pPr>
        <w:tabs>
          <w:tab w:val="left" w:pos="269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964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E96453">
        <w:rPr>
          <w:rFonts w:ascii="Times New Roman" w:hAnsi="Times New Roman" w:cs="Times New Roman"/>
          <w:sz w:val="28"/>
          <w:szCs w:val="28"/>
        </w:rPr>
        <w:t xml:space="preserve"> общее образование)</w:t>
      </w: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Pr="00E96453" w:rsidRDefault="003C57FF" w:rsidP="003C57FF">
      <w:pPr>
        <w:rPr>
          <w:rFonts w:ascii="Times New Roman" w:hAnsi="Times New Roman" w:cs="Times New Roman"/>
          <w:sz w:val="28"/>
          <w:szCs w:val="28"/>
        </w:rPr>
      </w:pPr>
    </w:p>
    <w:p w:rsidR="003C57FF" w:rsidRDefault="003C57FF" w:rsidP="003C57FF">
      <w:pPr>
        <w:tabs>
          <w:tab w:val="left" w:pos="3681"/>
        </w:tabs>
        <w:rPr>
          <w:rFonts w:ascii="Times New Roman" w:hAnsi="Times New Roman" w:cs="Times New Roman"/>
          <w:sz w:val="24"/>
          <w:szCs w:val="28"/>
        </w:rPr>
      </w:pPr>
      <w:r w:rsidRPr="00E964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6453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Pr="00E96453">
        <w:rPr>
          <w:rFonts w:ascii="Times New Roman" w:hAnsi="Times New Roman" w:cs="Times New Roman"/>
          <w:sz w:val="24"/>
          <w:szCs w:val="28"/>
        </w:rPr>
        <w:t>Медяна</w:t>
      </w:r>
      <w:proofErr w:type="spellEnd"/>
      <w:r w:rsidRPr="00E96453">
        <w:rPr>
          <w:rFonts w:ascii="Times New Roman" w:hAnsi="Times New Roman" w:cs="Times New Roman"/>
          <w:sz w:val="24"/>
          <w:szCs w:val="28"/>
        </w:rPr>
        <w:t>, 2023г.</w:t>
      </w:r>
    </w:p>
    <w:p w:rsidR="003C57FF" w:rsidRPr="008D22F4" w:rsidRDefault="003C57FF" w:rsidP="00386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8D22F4">
        <w:rPr>
          <w:rFonts w:ascii="Times New Roman" w:hAnsi="Times New Roman" w:cs="Times New Roman"/>
          <w:b/>
          <w:sz w:val="28"/>
          <w:szCs w:val="28"/>
        </w:rPr>
        <w:t>Содержание учебного курса внеурочной деятельности</w:t>
      </w:r>
    </w:p>
    <w:p w:rsidR="003C57FF" w:rsidRPr="008D22F4" w:rsidRDefault="003C57FF" w:rsidP="00386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4">
        <w:rPr>
          <w:rFonts w:ascii="Times New Roman" w:hAnsi="Times New Roman" w:cs="Times New Roman"/>
          <w:b/>
          <w:sz w:val="28"/>
          <w:szCs w:val="28"/>
        </w:rPr>
        <w:t>1класс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b/>
          <w:sz w:val="28"/>
          <w:szCs w:val="28"/>
        </w:rPr>
        <w:t>Трек «Орлёнок – Эрудит».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познание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конвер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копилка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Трек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– Эрудит» занимает первый месяц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четверти. Именно к этому времени учебный процесс и все связанные с ним новые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жизнедеятельности становятся для первоклассника более понятными. Данный трек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позволит, с одной стороны, поддержать интерес к процессу получения новых знаний,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другой стороны, познакомить обучающихся с разными способами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информации.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>Трек «Орлёнок – Доброволец». Ценности, значимые качества трека: милосердие,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доброта, забота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Символ трека – Круг Добра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Реализация трека проходит для ребят 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классов осенью, но его тематика актуальна круглый год. Важно, как можно 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познакомить обучающихся с понятиями «доброволец»,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волонтѐ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22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волонтѐрское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движение». Рассказывая о тимуровском движении, в котором участвовали их бабушки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дедушки, показать преемственность традиций помощи и участия. В решении данных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учителю поможет празднование в России 5 декабря Дня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волонтѐра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A38">
        <w:rPr>
          <w:rFonts w:ascii="Times New Roman" w:hAnsi="Times New Roman" w:cs="Times New Roman"/>
          <w:b/>
          <w:sz w:val="28"/>
          <w:szCs w:val="28"/>
        </w:rPr>
        <w:t>Трек «Орлёнок – Мастер»</w:t>
      </w:r>
      <w:r w:rsidRPr="008D22F4">
        <w:rPr>
          <w:rFonts w:ascii="Times New Roman" w:hAnsi="Times New Roman" w:cs="Times New Roman"/>
          <w:sz w:val="28"/>
          <w:szCs w:val="28"/>
        </w:rPr>
        <w:t>. Ценности, значимые качества трека: познание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Шкатулка мастера. В рамках данного трека дети знакомятся с тезисом, что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быть мастерами в разных сферах деятельности, в разных профессиях. Сроки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– Мастер» поделены на два временных промежутка: во время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части трека дети – активные участники Мастерской Деда Мороза: готовят класс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классную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ѐлку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к новогоднему празднику / участвуют в новогоднем классном и школьном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2F4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>. Вторая часть трека определена для знакомства с лучшими мастерами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дела и различных профессий (на уровне региона или страны); посещений мест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родителей-мастеров своего дела, краеведческих музеев и пр.</w:t>
      </w:r>
    </w:p>
    <w:p w:rsidR="003C57FF" w:rsidRPr="008D22F4" w:rsidRDefault="003C57FF" w:rsidP="00687321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74AA9">
        <w:rPr>
          <w:rFonts w:ascii="Times New Roman" w:hAnsi="Times New Roman" w:cs="Times New Roman"/>
          <w:b/>
          <w:sz w:val="28"/>
          <w:szCs w:val="28"/>
        </w:rPr>
        <w:t>Трек «Орлёнок – Спортсмен».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здоровый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ЗОЖик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(персонаж, ведущий здоровый образ жизни)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>Время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реализации этого трека обусловлено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D22F4">
        <w:rPr>
          <w:rFonts w:ascii="Times New Roman" w:hAnsi="Times New Roman" w:cs="Times New Roman"/>
          <w:sz w:val="28"/>
          <w:szCs w:val="28"/>
        </w:rPr>
        <w:t>еобходимостью усилить двигательную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детей, так как к середине учебного года накапливается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определѐнная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физическая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эмоциональная усталость от учебной нагрузки. Надеемся, что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физкультурно-оздоровительные мероприятия, в том числе, позволят снизить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заболеваемость детей, что актуально в зимний период.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b/>
          <w:sz w:val="28"/>
          <w:szCs w:val="28"/>
        </w:rPr>
        <w:t>Трек «Орлёнок – Хранитель исторической памяти».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>качества трека: семья, Родина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альбом «Мы - хранители»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lastRenderedPageBreak/>
        <w:t xml:space="preserve"> В рамках трека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происходит ценностно-ориентированная деятельность по осмыслению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отношения к семье, Родине, к своему окружению и к себе лично.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должен 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для себя значимость сохранения традиций, истории и культуры своего родного края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понимание фразы «Я и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моѐ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дело важны для Родины». Основная смысловая нагрузка трека: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>Я – хранитель традиций своей семьи, Мы (класс) – хранители своих достижений, Я/Мы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хранители исторической памяти своей страны. Решению задач трека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празднование Дня защитника Отечества, Международного женского дня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праздников.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133">
        <w:rPr>
          <w:rFonts w:ascii="Times New Roman" w:hAnsi="Times New Roman" w:cs="Times New Roman"/>
          <w:b/>
          <w:sz w:val="28"/>
          <w:szCs w:val="28"/>
        </w:rPr>
        <w:t>Трек «Орлёнок – Эколог».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природа, Родина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>Символ трека – Рюкзачок эколога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Погодные условия в момент реализации трека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Эколог» позволяют проводить мероприятия за пределами здания школы с выходом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природу. Есть возможность использования природных материалов при изготовлении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поделок, проведения акций с посадками деревьев, уборке мусора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субботника и пр.</w:t>
      </w:r>
    </w:p>
    <w:p w:rsidR="008E35D6" w:rsidRDefault="008E35D6" w:rsidP="00386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FF" w:rsidRPr="00396133" w:rsidRDefault="003C57FF" w:rsidP="00386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33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133">
        <w:rPr>
          <w:rFonts w:ascii="Times New Roman" w:hAnsi="Times New Roman" w:cs="Times New Roman"/>
          <w:b/>
          <w:sz w:val="28"/>
          <w:szCs w:val="28"/>
        </w:rPr>
        <w:t>Трек «Орлёнок – Лидер»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дружба, команда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>Символ трека – конструктор «Лидер». В процессе реализации данного трека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приобретают опыт совместной деятельности, что является необходимым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учебного года. Педагог может увидеть уровень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сплочѐнности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классного коллектива,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сформировать детские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для приобретения и осуществления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совместной деятельности и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D22F4">
        <w:rPr>
          <w:rFonts w:ascii="Times New Roman" w:hAnsi="Times New Roman" w:cs="Times New Roman"/>
          <w:sz w:val="28"/>
          <w:szCs w:val="28"/>
        </w:rPr>
        <w:t>ередования творческих поручений. 1 «Лидер – это …»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>Введение в тему, мотивация, целеполагание. Знакомство с понятием «Лидер»: лексическая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работа – значение нового слова. От учителя звучит вопрос детям: кто со мной хочет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команду? Учимся работать в команде – игра испытание для команды учитель 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задание, учит детей слушать друг друга, показывает, как правильно такие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выполнять,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8D22F4">
        <w:rPr>
          <w:rFonts w:ascii="Times New Roman" w:hAnsi="Times New Roman" w:cs="Times New Roman"/>
          <w:sz w:val="28"/>
          <w:szCs w:val="28"/>
        </w:rPr>
        <w:t>бятам подсказки, что нужно сделать при выполнении задания: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2F4">
        <w:rPr>
          <w:rFonts w:ascii="Times New Roman" w:hAnsi="Times New Roman" w:cs="Times New Roman"/>
          <w:sz w:val="28"/>
          <w:szCs w:val="28"/>
        </w:rPr>
        <w:t>построиться по росту, сыграть в игру «мяч по кругу» (мяч, имя, слово «Привет!»),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«молекула», «имя хором» и др.</w:t>
      </w:r>
      <w:proofErr w:type="gramEnd"/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CDD">
        <w:rPr>
          <w:rFonts w:ascii="Times New Roman" w:hAnsi="Times New Roman" w:cs="Times New Roman"/>
          <w:b/>
          <w:sz w:val="28"/>
          <w:szCs w:val="28"/>
        </w:rPr>
        <w:t>Трек «Орлёнок – Эрудит»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Конвер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копилка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Трек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– Эрудит» занимает первый месяц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четверти, которая отличается наличием различных олимпиад, 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конкурсов, конференций и т.п. – в этот период дети знакомятся с разными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получения информации, что необходимо для их успешной деятельности,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познавательной. </w:t>
      </w:r>
      <w:r w:rsidRPr="008D22F4">
        <w:rPr>
          <w:rFonts w:ascii="Times New Roman" w:hAnsi="Times New Roman" w:cs="Times New Roman"/>
          <w:sz w:val="28"/>
          <w:szCs w:val="28"/>
        </w:rPr>
        <w:lastRenderedPageBreak/>
        <w:t>Именно в этот период учебного года у детей отмечается высокая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мотивация и интерес 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>ѐбе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15A">
        <w:rPr>
          <w:rFonts w:ascii="Times New Roman" w:hAnsi="Times New Roman" w:cs="Times New Roman"/>
          <w:b/>
          <w:sz w:val="28"/>
          <w:szCs w:val="28"/>
        </w:rPr>
        <w:t>Трек «Орлёнок – Мастер»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познание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шкатулка Мастера. В рамках данного трека дети знакомятся с пониманием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что можно быть мастерами в разных сферах деятельности, в разных профессиях.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реализации трека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Мастер» поделены на два временных промежутка: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первой части трека дети готовят новогодний спектакль, концерт или представление,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вторая часть трека определена для знакомства с лучшими мастерами своего дела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уровне региона или страны).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3C5">
        <w:rPr>
          <w:rFonts w:ascii="Times New Roman" w:hAnsi="Times New Roman" w:cs="Times New Roman"/>
          <w:b/>
          <w:sz w:val="28"/>
          <w:szCs w:val="28"/>
        </w:rPr>
        <w:t>Трек «Орлёнок – Доброволец»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милосердие,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доброта, забота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круг Добра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Тематика данного трека актуальна круглый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год. Проведение трека в данный временной период можно рассматривать,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эмоциональный пик всей Программы. Это создаст и поддержит общее настроение добра,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взаимопонимания,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удовлетворѐнности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не только в рамках трека, но и в 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жизнедеятельности детей. Учитель может обращаться к имеющемуся социальному опыту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детей в любое время учебного года.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9E7">
        <w:rPr>
          <w:rFonts w:ascii="Times New Roman" w:hAnsi="Times New Roman" w:cs="Times New Roman"/>
          <w:b/>
          <w:sz w:val="28"/>
          <w:szCs w:val="28"/>
        </w:rPr>
        <w:t>Трек «Орлёнок – Спортсмен»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здоровый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жизни Символ трека - чек-лист Время для реализации этого трека обусловлено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необходимостью усилить двигательную активность детей, так как к середине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года накапливается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определѐнная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физическая и эмоциональная усталость от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нагрузки.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22F4">
        <w:rPr>
          <w:rFonts w:ascii="Times New Roman" w:hAnsi="Times New Roman" w:cs="Times New Roman"/>
          <w:sz w:val="28"/>
          <w:szCs w:val="28"/>
        </w:rPr>
        <w:t>ополнительные физкультурн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оздоровительные мероприятия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том числе позволят снизить заболеваемость детей, что актуально в зимний период.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22">
        <w:rPr>
          <w:rFonts w:ascii="Times New Roman" w:hAnsi="Times New Roman" w:cs="Times New Roman"/>
          <w:b/>
          <w:sz w:val="28"/>
          <w:szCs w:val="28"/>
        </w:rPr>
        <w:t>Трек «Орлёнок – Эколог»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природа, Родина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рюкзачок Эколога Погодные условия в момент реализации трека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Эколог» позволяют проводить мероприятия за пределами здания школы с выходом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природу. Есть возможность использования природных материалов при изготовлении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поделок,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2F4">
        <w:rPr>
          <w:rFonts w:ascii="Times New Roman" w:hAnsi="Times New Roman" w:cs="Times New Roman"/>
          <w:sz w:val="28"/>
          <w:szCs w:val="28"/>
        </w:rPr>
        <w:t>роведения акций с посадками деревьев, уборке мусора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субботника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22">
        <w:rPr>
          <w:rFonts w:ascii="Times New Roman" w:hAnsi="Times New Roman" w:cs="Times New Roman"/>
          <w:b/>
          <w:sz w:val="28"/>
          <w:szCs w:val="28"/>
        </w:rPr>
        <w:t>Трек «Орлёнок – Хранитель исторической памяти»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трека: семья, Родина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альбом «Мы – хранители»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Данный трек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логическим завершением годового цикла Программы. В рамках трека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ценностно-ориентированная деятельность по осмыслению личностного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семье, Родине, к своему окружению и к себе лично.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должен открыть для себя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принять значимость сохранения традиций, истории и культуры своего родного края.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lastRenderedPageBreak/>
        <w:t>Основная смысловая нагрузка трека: Я – хранитель традиций своей семьи. Мы (класс)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хранители своих достижений. Я/Мы – хранители исторической памяти своей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5D6" w:rsidRDefault="008E35D6" w:rsidP="008E3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FF" w:rsidRPr="00491E19" w:rsidRDefault="003C57FF" w:rsidP="008E3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E19">
        <w:rPr>
          <w:rFonts w:ascii="Times New Roman" w:hAnsi="Times New Roman" w:cs="Times New Roman"/>
          <w:b/>
          <w:sz w:val="28"/>
          <w:szCs w:val="28"/>
        </w:rPr>
        <w:t>3-4 классы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E19">
        <w:rPr>
          <w:rFonts w:ascii="Times New Roman" w:hAnsi="Times New Roman" w:cs="Times New Roman"/>
          <w:b/>
          <w:sz w:val="28"/>
          <w:szCs w:val="28"/>
        </w:rPr>
        <w:t>Трек «Орлёнок – Лидер»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дружба, команда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>Символ трека – конструктор «Лидер»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В процессе реализации данного трека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приобретают опыт совместной деятельности, что является необходимым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учебного года. Педагог может увидеть уровень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сплочѐнности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классного коллектива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начале учебного года, сформировать детские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для приобретения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осуществления опыта чередования творческих поручений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E19">
        <w:rPr>
          <w:rFonts w:ascii="Times New Roman" w:hAnsi="Times New Roman" w:cs="Times New Roman"/>
          <w:b/>
          <w:sz w:val="28"/>
          <w:szCs w:val="28"/>
        </w:rPr>
        <w:t>Трек «Орлёнок – Эрудит»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конвер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копилка. Трек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-Эрудит» занимает первый месяц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четверти, которая отличается высоким содержанием различных 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олимпиад, конкурсов, конференций и т.п. – в этот период дети знакомятся с 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способами получения информации, что необходимо для их успешной деятельности,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числе познавательной. Именно в этот период учебного года у детей отмечается наиболее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 xml:space="preserve">высокая мотивация и интерес </w:t>
      </w:r>
      <w:proofErr w:type="gramStart"/>
      <w:r w:rsidRPr="008D22F4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>ѐбе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6AB">
        <w:rPr>
          <w:rFonts w:ascii="Times New Roman" w:hAnsi="Times New Roman" w:cs="Times New Roman"/>
          <w:b/>
          <w:sz w:val="28"/>
          <w:szCs w:val="28"/>
        </w:rPr>
        <w:t>Трек «Орлёнок – Мастер»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– шкатулка Мастера. В рамках данного трека детей знакомят с тезисом, что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быть мастерами в разных сферах деятельности, в разных профессиях. Сроки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>-Мастер» поделены на два временных промежутка: во время первой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трека дети готовят новогодний спектакль, концерт или представление, вторая часть трека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2F4">
        <w:rPr>
          <w:rFonts w:ascii="Times New Roman" w:hAnsi="Times New Roman" w:cs="Times New Roman"/>
          <w:sz w:val="28"/>
          <w:szCs w:val="28"/>
        </w:rPr>
        <w:t>определена</w:t>
      </w:r>
      <w:proofErr w:type="gramEnd"/>
      <w:r w:rsidRPr="008D22F4">
        <w:rPr>
          <w:rFonts w:ascii="Times New Roman" w:hAnsi="Times New Roman" w:cs="Times New Roman"/>
          <w:sz w:val="28"/>
          <w:szCs w:val="28"/>
        </w:rPr>
        <w:t xml:space="preserve"> для знакомства с лучшими мастерами своего дела (на уровне региона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страны).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E22">
        <w:rPr>
          <w:rFonts w:ascii="Times New Roman" w:hAnsi="Times New Roman" w:cs="Times New Roman"/>
          <w:b/>
          <w:sz w:val="28"/>
          <w:szCs w:val="28"/>
        </w:rPr>
        <w:t>Трек «Орлёнок – Доброволец»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милосердие,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доброта, забота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круг Добра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Тематика данного трека актуальна круглый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год. Проведение трека в данный временной период можно рассматривать,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эмоциональный пик всей Программы. Это создаст и поддержит общее настроение добра,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взаимопонимания,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удовлетворѐнности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не только в рамках трека, но и в 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жизнедеятельности детей. Учитель может обращаться к имеющемуся социальному опыту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детей в течение всего учебного года.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E22">
        <w:rPr>
          <w:rFonts w:ascii="Times New Roman" w:hAnsi="Times New Roman" w:cs="Times New Roman"/>
          <w:b/>
          <w:sz w:val="28"/>
          <w:szCs w:val="28"/>
        </w:rPr>
        <w:t>Трек «Орлёнок – Спортсмен»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здоровый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Символ трека – чек-лист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Время для реализации этого трека обусловлено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необходимостью усилить двигательную активность </w:t>
      </w:r>
      <w:r w:rsidRPr="008D22F4">
        <w:rPr>
          <w:rFonts w:ascii="Times New Roman" w:hAnsi="Times New Roman" w:cs="Times New Roman"/>
          <w:sz w:val="28"/>
          <w:szCs w:val="28"/>
        </w:rPr>
        <w:lastRenderedPageBreak/>
        <w:t>детей, так как к середине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года накапливается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определѐнная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усталость, вызванная гиподинамическим кризисом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учебной нагрузкой.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22F4">
        <w:rPr>
          <w:rFonts w:ascii="Times New Roman" w:hAnsi="Times New Roman" w:cs="Times New Roman"/>
          <w:sz w:val="28"/>
          <w:szCs w:val="28"/>
        </w:rPr>
        <w:t>ополнительные физкультурно-оздоровительные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мероприятия позволят снизить заболеваемость детей, что актуально в зимний период.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2A6">
        <w:rPr>
          <w:rFonts w:ascii="Times New Roman" w:hAnsi="Times New Roman" w:cs="Times New Roman"/>
          <w:b/>
          <w:sz w:val="28"/>
          <w:szCs w:val="28"/>
        </w:rPr>
        <w:t>Трек «Орлёнок – Эколог»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трека: природа, Родина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>Символ трека – рюкзачок Эколога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2F4">
        <w:rPr>
          <w:rFonts w:ascii="Times New Roman" w:hAnsi="Times New Roman" w:cs="Times New Roman"/>
          <w:sz w:val="28"/>
          <w:szCs w:val="28"/>
        </w:rPr>
        <w:t xml:space="preserve"> Погодные условия в момент реализации трека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– Эколог» позволяют проводить мероприятия за пределами здания школы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выходом на природу. Есть возможность использования природных материалов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изготовлении поделок, проведения акций с посадками деревьев, уборке мусора в рамках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2F4">
        <w:rPr>
          <w:rFonts w:ascii="Times New Roman" w:hAnsi="Times New Roman" w:cs="Times New Roman"/>
          <w:sz w:val="28"/>
          <w:szCs w:val="28"/>
        </w:rPr>
        <w:t>экологического субботника.</w:t>
      </w:r>
    </w:p>
    <w:p w:rsidR="003C57FF" w:rsidRPr="008D22F4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2A6">
        <w:rPr>
          <w:rFonts w:ascii="Times New Roman" w:hAnsi="Times New Roman" w:cs="Times New Roman"/>
          <w:b/>
          <w:sz w:val="28"/>
          <w:szCs w:val="28"/>
        </w:rPr>
        <w:t>Трек «Орлёнок – Хранитель исторической памяти»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Ценности, значимые</w:t>
      </w:r>
    </w:p>
    <w:p w:rsidR="003C57FF" w:rsidRDefault="003C57FF" w:rsidP="00687321">
      <w:pPr>
        <w:spacing w:after="0"/>
        <w:jc w:val="both"/>
      </w:pPr>
      <w:r w:rsidRPr="008D22F4">
        <w:rPr>
          <w:rFonts w:ascii="Times New Roman" w:hAnsi="Times New Roman" w:cs="Times New Roman"/>
          <w:sz w:val="28"/>
          <w:szCs w:val="28"/>
        </w:rPr>
        <w:t>качества трека: семья, Родина</w:t>
      </w:r>
      <w:r>
        <w:rPr>
          <w:rFonts w:ascii="Times New Roman" w:hAnsi="Times New Roman" w:cs="Times New Roman"/>
          <w:sz w:val="28"/>
          <w:szCs w:val="28"/>
        </w:rPr>
        <w:t xml:space="preserve">. Символ трека – альбом </w:t>
      </w:r>
      <w:r w:rsidRPr="008D22F4">
        <w:rPr>
          <w:rFonts w:ascii="Times New Roman" w:hAnsi="Times New Roman" w:cs="Times New Roman"/>
          <w:sz w:val="28"/>
          <w:szCs w:val="28"/>
        </w:rPr>
        <w:t>«Мы – хранители»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2F4">
        <w:rPr>
          <w:rFonts w:ascii="Times New Roman" w:hAnsi="Times New Roman" w:cs="Times New Roman"/>
          <w:sz w:val="28"/>
          <w:szCs w:val="28"/>
        </w:rPr>
        <w:t xml:space="preserve"> Данный трек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является логическим завершением годового цикла Программы. В рамках трека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происходит ценностно-ориентированная деятельность по осмыслению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личностного отношения к семье, Родине, к своему окружению и к себе лично.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>должен открыть для себя и принять значимость сохранения традиций, истории и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F4">
        <w:rPr>
          <w:rFonts w:ascii="Times New Roman" w:hAnsi="Times New Roman" w:cs="Times New Roman"/>
          <w:sz w:val="28"/>
          <w:szCs w:val="28"/>
        </w:rPr>
        <w:t xml:space="preserve">своего родного края, через понимания фразы «Я и </w:t>
      </w:r>
      <w:proofErr w:type="spellStart"/>
      <w:r w:rsidRPr="008D22F4">
        <w:rPr>
          <w:rFonts w:ascii="Times New Roman" w:hAnsi="Times New Roman" w:cs="Times New Roman"/>
          <w:sz w:val="28"/>
          <w:szCs w:val="28"/>
        </w:rPr>
        <w:t>моѐ</w:t>
      </w:r>
      <w:proofErr w:type="spellEnd"/>
      <w:r w:rsidRPr="008D22F4">
        <w:rPr>
          <w:rFonts w:ascii="Times New Roman" w:hAnsi="Times New Roman" w:cs="Times New Roman"/>
          <w:sz w:val="28"/>
          <w:szCs w:val="28"/>
        </w:rPr>
        <w:t xml:space="preserve"> дело важны для Родины».</w:t>
      </w:r>
      <w:r w:rsidRPr="008D22F4">
        <w:rPr>
          <w:rFonts w:ascii="Times New Roman" w:hAnsi="Times New Roman" w:cs="Times New Roman"/>
          <w:sz w:val="28"/>
          <w:szCs w:val="28"/>
        </w:rPr>
        <w:cr/>
      </w:r>
    </w:p>
    <w:p w:rsidR="003C57FF" w:rsidRPr="000537A3" w:rsidRDefault="003C57FF" w:rsidP="008E3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537A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537A3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57FF" w:rsidRPr="008C3DAD" w:rsidRDefault="003C57FF" w:rsidP="00687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DAD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3C57FF" w:rsidRPr="008C3DAD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AD">
        <w:rPr>
          <w:rFonts w:ascii="Times New Roman" w:hAnsi="Times New Roman" w:cs="Times New Roman"/>
          <w:i/>
          <w:sz w:val="28"/>
          <w:szCs w:val="28"/>
        </w:rPr>
        <w:t>Гражданско-патриотическое воспитание: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осознание своей этнокультурной и российской гражданской идентичности;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сопричастность к прошлому, настоящему и будущему своей страны и родного края;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уважение к своему и другим народам; первоначальные представления о человеке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как члене общества, о правах и обязанности гражданина, качествах патриота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страны.</w:t>
      </w:r>
    </w:p>
    <w:p w:rsidR="003C57FF" w:rsidRPr="008C3DAD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AD">
        <w:rPr>
          <w:rFonts w:ascii="Times New Roman" w:hAnsi="Times New Roman" w:cs="Times New Roman"/>
          <w:i/>
          <w:sz w:val="28"/>
          <w:szCs w:val="28"/>
        </w:rPr>
        <w:t>Духовно-нравственное воспитание: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понимание связи человека с окружающим миром;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бережное отношение к среде обитания;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проявление заботы о природе; неприятие действий, приносящих ей вред.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признание индивидуальности каждого человека;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проявление сопереживания, уважения и доброжелательности;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неприятие любых форм поведения, направленных на причинение физического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морального вреда другим людям;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lastRenderedPageBreak/>
        <w:t>– выполнение нравственно-этических норм поведения 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межличностных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отношений.</w:t>
      </w:r>
    </w:p>
    <w:p w:rsidR="003C57FF" w:rsidRPr="00FE3FCC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FCC">
        <w:rPr>
          <w:rFonts w:ascii="Times New Roman" w:hAnsi="Times New Roman" w:cs="Times New Roman"/>
          <w:i/>
          <w:sz w:val="28"/>
          <w:szCs w:val="28"/>
        </w:rPr>
        <w:t>Эстетическое воспитание: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уважительное отношение и интерес к художественной культуре, восприимчивость 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разным видам искусства, традициям и творчеству своего и других народов;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стремление к самовыражению в разных видах художественной деятельности.</w:t>
      </w:r>
    </w:p>
    <w:p w:rsidR="003C57FF" w:rsidRPr="00FE3FCC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FCC">
        <w:rPr>
          <w:rFonts w:ascii="Times New Roman" w:hAnsi="Times New Roman" w:cs="Times New Roman"/>
          <w:i/>
          <w:sz w:val="28"/>
          <w:szCs w:val="28"/>
        </w:rPr>
        <w:t>Физическое воспитание, культура здоровья и эмоционального благополучия: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соблюдение правил здорового и безопасного (для себя и других людей)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жизни в окружающей среде (в том числе информационной);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бережное отношение к физическому и психическому здоровью.</w:t>
      </w:r>
    </w:p>
    <w:p w:rsidR="003C57FF" w:rsidRPr="00FE3FCC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FCC">
        <w:rPr>
          <w:rFonts w:ascii="Times New Roman" w:hAnsi="Times New Roman" w:cs="Times New Roman"/>
          <w:i/>
          <w:sz w:val="28"/>
          <w:szCs w:val="28"/>
        </w:rPr>
        <w:t>Трудовое воспитание: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осознание ценности труда в жизни человека и общества, ответственное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потребление и бережное отношение к результатам труда, интерес 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37A3">
        <w:rPr>
          <w:rFonts w:ascii="Times New Roman" w:hAnsi="Times New Roman" w:cs="Times New Roman"/>
          <w:sz w:val="28"/>
          <w:szCs w:val="28"/>
        </w:rPr>
        <w:t xml:space="preserve"> различным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профессиям.</w:t>
      </w:r>
    </w:p>
    <w:p w:rsidR="003C57FF" w:rsidRPr="002976EC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EC">
        <w:rPr>
          <w:rFonts w:ascii="Times New Roman" w:hAnsi="Times New Roman" w:cs="Times New Roman"/>
          <w:i/>
          <w:sz w:val="28"/>
          <w:szCs w:val="28"/>
        </w:rPr>
        <w:t>Экологическое воспитание: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бережное отношение к природе;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неприятие действий, приносящих ей вред.</w:t>
      </w:r>
    </w:p>
    <w:p w:rsidR="003C57FF" w:rsidRPr="00FA697A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97A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первоначальные представления о научной картине мира;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познавательные интересы, активность, инициативность, любознательность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самостоятельность в познании.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проявление желания обогащать свои знания, способность к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37A3">
        <w:rPr>
          <w:rFonts w:ascii="Times New Roman" w:hAnsi="Times New Roman" w:cs="Times New Roman"/>
          <w:sz w:val="28"/>
          <w:szCs w:val="28"/>
        </w:rPr>
        <w:t>оисково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3C57FF" w:rsidRPr="00FA697A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697A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FA697A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способность к демонстрации своих знаний и умений из личного жизненного опыта;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способность к применению своих знаний и умений, способность выражать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мысли; умение составлять совместно с учителем общие правила поведения;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обобщать и систематизировать, осуществлять сравнение, сопоставление,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классификацию изученных фактов (под руководством педагога);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ориентироваться в мире книг и искать необходимую информацию (под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руководством педагога);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понимать нравственные ценности общества: добро, человеколюбие,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lastRenderedPageBreak/>
        <w:t>благотворительность (под руководством педагога);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приобретать опыт составления комплекса упражнений для зарядки;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понимать, что информация может быть представлена в разной форме – книга, фото,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7FF" w:rsidRPr="00A23240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240">
        <w:rPr>
          <w:rFonts w:ascii="Times New Roman" w:hAnsi="Times New Roman" w:cs="Times New Roman"/>
          <w:i/>
          <w:sz w:val="28"/>
          <w:szCs w:val="28"/>
        </w:rPr>
        <w:t>Универсальные учебные коммуникативные действия: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проявлять инициативность, активность, самостоятельность;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проявлять готовность выступить в роли организатора, инициатора,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руководителя, исполнителя;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сравнивать свои качества с качествами лидера, комментировать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решения поставленных задач, проявлять этику общения;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участие в совместной деятельности, умение согласовывать мнения в ходе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ответа;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умение высказывать свою точку зрения, договариваться с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537A3">
        <w:rPr>
          <w:rFonts w:ascii="Times New Roman" w:hAnsi="Times New Roman" w:cs="Times New Roman"/>
          <w:sz w:val="28"/>
          <w:szCs w:val="28"/>
        </w:rPr>
        <w:t>дноклассниками, работая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в группе;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высказывать и отстаивать свое мнение;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умение рассуждать, вести повествование, строить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высказывание 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7A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37A3">
        <w:rPr>
          <w:rFonts w:ascii="Times New Roman" w:hAnsi="Times New Roman" w:cs="Times New Roman"/>
          <w:sz w:val="28"/>
          <w:szCs w:val="28"/>
        </w:rPr>
        <w:t xml:space="preserve"> с поставленной задачей или вопросом;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корректно и аргументированно высказывать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мнение;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работать в группе, общаться со сверстниками на принципах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взаимоуважения и помощи;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признание возможности существования различных точек зрения и права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иметь 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537A3">
        <w:rPr>
          <w:rFonts w:ascii="Times New Roman" w:hAnsi="Times New Roman" w:cs="Times New Roman"/>
          <w:sz w:val="28"/>
          <w:szCs w:val="28"/>
        </w:rPr>
        <w:t>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умение высказывать свою точку зрения и пытаться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обосновывать, приводя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аргументы;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сотрудничать и работать в группе, выражать свои мысли ясно, корректно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отношению к окружающим;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ответственно относиться к своим обязанностям в процессе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7FF" w:rsidRPr="0095316A" w:rsidRDefault="003C57FF" w:rsidP="006873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16A">
        <w:rPr>
          <w:rFonts w:ascii="Times New Roman" w:hAnsi="Times New Roman" w:cs="Times New Roman"/>
          <w:i/>
          <w:sz w:val="28"/>
          <w:szCs w:val="28"/>
        </w:rPr>
        <w:t>Универсальные учебные регулятивные действия: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оценивать свои поступки и действия, свои возможности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проявлению самостоятельности, инициативности, организованности;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умение планировать этапы предстоящей работы, определять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действий, объективно оценивать их; проявлять готовность изменять себя;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– умение принимать и сохранять поставленную задачу, осуществлять поиск средств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достижения, самостоятельно формулировать цель после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обсуждения, планировать свои действия в соответствии с поставленной задачей;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lastRenderedPageBreak/>
        <w:t>– формирование умения оценивать свои поступки и действия, свои возможности;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– формирование умения применять свои знания в практической деятельности.</w:t>
      </w:r>
    </w:p>
    <w:p w:rsidR="003C57FF" w:rsidRPr="0095316A" w:rsidRDefault="003C57FF" w:rsidP="00687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16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3C57FF" w:rsidRPr="0095316A" w:rsidRDefault="003C57FF" w:rsidP="00687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16A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 раскрывать своими словами первоначальные представления об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нормах поведения в классе, школе, выражать своими словами понимание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дружбы в классе, формирование коллективных правил коллектива и желание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следовать, владеть правилами поведения в классе, школе; 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 применять 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знания из различных областей в совместной коллективной деятельности; 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некоторых понятиях и правилах решения логических задач;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537A3">
        <w:rPr>
          <w:rFonts w:ascii="Times New Roman" w:hAnsi="Times New Roman" w:cs="Times New Roman"/>
          <w:sz w:val="28"/>
          <w:szCs w:val="28"/>
        </w:rPr>
        <w:t>нание главных 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эрудита: смекалка, ум, знание, любознательность, внимательность, увлеченность,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изобретательность;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 xml:space="preserve"> узнавать главные источники знаний эрудита: книга, журналы, газеты;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537A3">
        <w:rPr>
          <w:rFonts w:ascii="Times New Roman" w:hAnsi="Times New Roman" w:cs="Times New Roman"/>
          <w:sz w:val="28"/>
          <w:szCs w:val="28"/>
        </w:rPr>
        <w:t xml:space="preserve">ыполнять несложные коллективные работы проектного характера совместно 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взрослыми; приобретать опыт художественно-эстетического наполнения предметной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среды человека; 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 выполнять в определенной последовательности комплекс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утренней зарядки; 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расширять словарный запас новыми словами и терминами.</w:t>
      </w:r>
    </w:p>
    <w:p w:rsidR="003C57FF" w:rsidRPr="007D5762" w:rsidRDefault="003C57FF" w:rsidP="00687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76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знакомство с понятием «лидер», его важными качествами; наличие 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опыта осмысления и нравственной оценки поступков поведения (своего и других людей)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позиций этических норм; 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знакомство со значением слова «эрудит», синонимами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слова; использование в речи языковые средства для выражения мыслей и чувств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соответственно ситуации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 работа со значением слова «мастер»; 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исполнять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с простым мелодическим рисунком, выполнять элементарные танцевальные движения;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лексическая работа с понятиями доброволец и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волонтѐ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537A3">
        <w:rPr>
          <w:rFonts w:ascii="Times New Roman" w:hAnsi="Times New Roman" w:cs="Times New Roman"/>
          <w:sz w:val="28"/>
          <w:szCs w:val="28"/>
        </w:rPr>
        <w:t>», «добровольчество»,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определять главную мысль мультфильм; осознавать положительное влияние зарядки на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 xml:space="preserve"> умение осознавать ценность природы и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ответственности за ее сохранение; 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 приводить примеры, иллюстрирующие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значение природы в жизни человека; 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 xml:space="preserve">умение соблюдать правила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экологичного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в школе и в быту (экономия воды и электроэнергии), и природной среде; владение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 xml:space="preserve">различными </w:t>
      </w:r>
      <w:proofErr w:type="spellStart"/>
      <w:proofErr w:type="gramStart"/>
      <w:r w:rsidRPr="000537A3">
        <w:rPr>
          <w:rFonts w:ascii="Times New Roman" w:hAnsi="Times New Roman" w:cs="Times New Roman"/>
          <w:sz w:val="28"/>
          <w:szCs w:val="28"/>
        </w:rPr>
        <w:t>приѐмами</w:t>
      </w:r>
      <w:proofErr w:type="spellEnd"/>
      <w:proofErr w:type="gramEnd"/>
      <w:r w:rsidRPr="000537A3">
        <w:rPr>
          <w:rFonts w:ascii="Times New Roman" w:hAnsi="Times New Roman" w:cs="Times New Roman"/>
          <w:sz w:val="28"/>
          <w:szCs w:val="28"/>
        </w:rPr>
        <w:t xml:space="preserve"> слушания научно-познавательных текстов об истории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края; использование в речи языковые средства для выражения мыслей и чувств.</w:t>
      </w:r>
    </w:p>
    <w:p w:rsidR="003C57FF" w:rsidRPr="00013C95" w:rsidRDefault="003C57FF" w:rsidP="00687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C95">
        <w:rPr>
          <w:rFonts w:ascii="Times New Roman" w:hAnsi="Times New Roman" w:cs="Times New Roman"/>
          <w:b/>
          <w:sz w:val="28"/>
          <w:szCs w:val="28"/>
        </w:rPr>
        <w:t>3-4 классы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понимание понятия «Лидер», знание способы выявления лидеров в коллективе,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характеристики человек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537A3">
        <w:rPr>
          <w:rFonts w:ascii="Times New Roman" w:hAnsi="Times New Roman" w:cs="Times New Roman"/>
          <w:sz w:val="28"/>
          <w:szCs w:val="28"/>
        </w:rPr>
        <w:t xml:space="preserve"> лидера; умение строить логические рассуждения;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формулировать утверждения, строить логические рассуждения; расширение знания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разнообразии профессий и их роли; знакомство с понятиями «добро», «доброволец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волонтѐ</w:t>
      </w:r>
      <w:proofErr w:type="gramStart"/>
      <w:r w:rsidRPr="000537A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537A3">
        <w:rPr>
          <w:rFonts w:ascii="Times New Roman" w:hAnsi="Times New Roman" w:cs="Times New Roman"/>
          <w:sz w:val="28"/>
          <w:szCs w:val="28"/>
        </w:rPr>
        <w:t xml:space="preserve">», «добровольчество», с качествами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волонтѐра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и теми добрыми делами,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волонтѐры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совершают со смыслами деятельности </w:t>
      </w:r>
      <w:proofErr w:type="spellStart"/>
      <w:r w:rsidRPr="000537A3">
        <w:rPr>
          <w:rFonts w:ascii="Times New Roman" w:hAnsi="Times New Roman" w:cs="Times New Roman"/>
          <w:sz w:val="28"/>
          <w:szCs w:val="28"/>
        </w:rPr>
        <w:t>волонтѐра</w:t>
      </w:r>
      <w:proofErr w:type="spellEnd"/>
      <w:r w:rsidRPr="000537A3">
        <w:rPr>
          <w:rFonts w:ascii="Times New Roman" w:hAnsi="Times New Roman" w:cs="Times New Roman"/>
          <w:sz w:val="28"/>
          <w:szCs w:val="28"/>
        </w:rPr>
        <w:t xml:space="preserve"> (безвозмездность и дело для</w:t>
      </w:r>
    </w:p>
    <w:p w:rsidR="003C57FF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7A3">
        <w:rPr>
          <w:rFonts w:ascii="Times New Roman" w:hAnsi="Times New Roman" w:cs="Times New Roman"/>
          <w:sz w:val="28"/>
          <w:szCs w:val="28"/>
        </w:rPr>
        <w:t>других – помощь, забота); знания о положительном влиянии зарядки на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 xml:space="preserve">здоровья; </w:t>
      </w:r>
    </w:p>
    <w:p w:rsidR="003C57FF" w:rsidRPr="000537A3" w:rsidRDefault="003C57FF" w:rsidP="0068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7A3">
        <w:rPr>
          <w:rFonts w:ascii="Times New Roman" w:hAnsi="Times New Roman" w:cs="Times New Roman"/>
          <w:sz w:val="28"/>
          <w:szCs w:val="28"/>
        </w:rPr>
        <w:t>умение систематизировать основные составляющие здорового образа жизни;</w:t>
      </w:r>
    </w:p>
    <w:p w:rsidR="003C57FF" w:rsidRDefault="003C57FF" w:rsidP="00687321">
      <w:pPr>
        <w:spacing w:after="0"/>
        <w:jc w:val="both"/>
      </w:pPr>
      <w:r w:rsidRPr="000537A3">
        <w:rPr>
          <w:rFonts w:ascii="Times New Roman" w:hAnsi="Times New Roman" w:cs="Times New Roman"/>
          <w:sz w:val="28"/>
          <w:szCs w:val="28"/>
        </w:rPr>
        <w:t>усвоение сведений о понятиях экология и эколог; понимание необходимости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правил экологического поведения на природе; знакомство с понятиями “хранитель”,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«хранитель исторической памяти», умение проявлять уважение к семейным ценностям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традициям; понимание особой роли в истории России и мировой истории,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A3">
        <w:rPr>
          <w:rFonts w:ascii="Times New Roman" w:hAnsi="Times New Roman" w:cs="Times New Roman"/>
          <w:sz w:val="28"/>
          <w:szCs w:val="28"/>
        </w:rPr>
        <w:t>гордости за достижения малой Родины.</w:t>
      </w:r>
      <w:r w:rsidRPr="000537A3">
        <w:rPr>
          <w:rFonts w:ascii="Times New Roman" w:hAnsi="Times New Roman" w:cs="Times New Roman"/>
          <w:sz w:val="28"/>
          <w:szCs w:val="28"/>
        </w:rPr>
        <w:cr/>
      </w:r>
    </w:p>
    <w:p w:rsidR="003C57FF" w:rsidRPr="006A114B" w:rsidRDefault="003C57FF" w:rsidP="003C57FF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A114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57FF" w:rsidRPr="006A114B" w:rsidRDefault="003C57FF" w:rsidP="003C57FF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4B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3C57FF" w:rsidRPr="00B944B9" w:rsidRDefault="003C57FF" w:rsidP="003C57FF">
      <w:pPr>
        <w:tabs>
          <w:tab w:val="left" w:pos="123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Вводный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14B">
        <w:rPr>
          <w:rFonts w:ascii="Times New Roman" w:hAnsi="Times New Roman" w:cs="Times New Roman"/>
          <w:sz w:val="28"/>
          <w:szCs w:val="28"/>
        </w:rPr>
        <w:t>урок»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4B9" w:rsidRPr="00BE6FBB">
        <w:rPr>
          <w:rFonts w:ascii="Times New Roman" w:hAnsi="Times New Roman" w:cs="Times New Roman"/>
          <w:sz w:val="28"/>
          <w:szCs w:val="28"/>
        </w:rPr>
        <w:t>1ч</w:t>
      </w:r>
    </w:p>
    <w:p w:rsidR="003C57FF" w:rsidRPr="006A114B" w:rsidRDefault="003C57FF" w:rsidP="00B944B9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Эрудит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FBB">
        <w:rPr>
          <w:rFonts w:ascii="Times New Roman" w:hAnsi="Times New Roman" w:cs="Times New Roman"/>
          <w:sz w:val="28"/>
          <w:szCs w:val="28"/>
        </w:rPr>
        <w:t xml:space="preserve"> </w:t>
      </w:r>
      <w:r w:rsidR="00536313" w:rsidRPr="00BE6FBB">
        <w:rPr>
          <w:rFonts w:ascii="Times New Roman" w:hAnsi="Times New Roman" w:cs="Times New Roman"/>
          <w:sz w:val="28"/>
          <w:szCs w:val="28"/>
        </w:rPr>
        <w:t>2</w:t>
      </w:r>
      <w:r w:rsidR="00B944B9" w:rsidRPr="00BE6FBB">
        <w:rPr>
          <w:rFonts w:ascii="Times New Roman" w:hAnsi="Times New Roman" w:cs="Times New Roman"/>
          <w:sz w:val="28"/>
          <w:szCs w:val="28"/>
        </w:rPr>
        <w:t>ч</w:t>
      </w:r>
      <w:r w:rsidR="00BE6FBB">
        <w:rPr>
          <w:rFonts w:ascii="Times New Roman" w:hAnsi="Times New Roman" w:cs="Times New Roman"/>
          <w:sz w:val="28"/>
          <w:szCs w:val="28"/>
        </w:rPr>
        <w:t>.</w:t>
      </w:r>
    </w:p>
    <w:p w:rsidR="003C57FF" w:rsidRPr="00B944B9" w:rsidRDefault="003C57FF" w:rsidP="00B944B9">
      <w:pPr>
        <w:tabs>
          <w:tab w:val="left" w:pos="1230"/>
          <w:tab w:val="center" w:pos="4677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Орленок – доброволец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44B9" w:rsidRPr="00BE6FBB">
        <w:rPr>
          <w:rFonts w:ascii="Times New Roman" w:hAnsi="Times New Roman" w:cs="Times New Roman"/>
          <w:sz w:val="28"/>
          <w:szCs w:val="28"/>
        </w:rPr>
        <w:t>2ч</w:t>
      </w:r>
      <w:r w:rsidR="00BE6FBB">
        <w:rPr>
          <w:rFonts w:ascii="Times New Roman" w:hAnsi="Times New Roman" w:cs="Times New Roman"/>
          <w:sz w:val="28"/>
          <w:szCs w:val="28"/>
        </w:rPr>
        <w:t>.</w:t>
      </w:r>
    </w:p>
    <w:p w:rsidR="003C57FF" w:rsidRPr="00BE6FBB" w:rsidRDefault="003C57FF" w:rsidP="00B944B9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Мастер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FBB">
        <w:rPr>
          <w:rFonts w:ascii="Times New Roman" w:hAnsi="Times New Roman" w:cs="Times New Roman"/>
          <w:sz w:val="28"/>
          <w:szCs w:val="28"/>
        </w:rPr>
        <w:t xml:space="preserve"> </w:t>
      </w:r>
      <w:r w:rsidR="00A37B2D" w:rsidRPr="00BE6FBB">
        <w:rPr>
          <w:rFonts w:ascii="Times New Roman" w:hAnsi="Times New Roman" w:cs="Times New Roman"/>
          <w:sz w:val="28"/>
          <w:szCs w:val="28"/>
        </w:rPr>
        <w:t>3</w:t>
      </w:r>
      <w:r w:rsidR="00B944B9" w:rsidRPr="00BE6FBB">
        <w:rPr>
          <w:rFonts w:ascii="Times New Roman" w:hAnsi="Times New Roman" w:cs="Times New Roman"/>
          <w:sz w:val="28"/>
          <w:szCs w:val="28"/>
        </w:rPr>
        <w:t>ч</w:t>
      </w:r>
    </w:p>
    <w:p w:rsidR="003C57FF" w:rsidRPr="00B944B9" w:rsidRDefault="003C57FF" w:rsidP="00B944B9">
      <w:pPr>
        <w:tabs>
          <w:tab w:val="left" w:pos="1230"/>
          <w:tab w:val="center" w:pos="4677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114B">
        <w:rPr>
          <w:rFonts w:ascii="Times New Roman" w:hAnsi="Times New Roman" w:cs="Times New Roman"/>
          <w:sz w:val="28"/>
          <w:szCs w:val="28"/>
        </w:rPr>
        <w:t>портсмен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FBB">
        <w:rPr>
          <w:rFonts w:ascii="Times New Roman" w:hAnsi="Times New Roman" w:cs="Times New Roman"/>
          <w:sz w:val="28"/>
          <w:szCs w:val="28"/>
        </w:rPr>
        <w:t xml:space="preserve"> </w:t>
      </w:r>
      <w:r w:rsidR="00B944B9" w:rsidRPr="00BE6FBB">
        <w:rPr>
          <w:rFonts w:ascii="Times New Roman" w:hAnsi="Times New Roman" w:cs="Times New Roman"/>
          <w:sz w:val="28"/>
          <w:szCs w:val="28"/>
        </w:rPr>
        <w:t>2ч</w:t>
      </w:r>
    </w:p>
    <w:p w:rsidR="003C57FF" w:rsidRPr="00B944B9" w:rsidRDefault="003C57FF" w:rsidP="003C57FF">
      <w:pPr>
        <w:tabs>
          <w:tab w:val="left" w:pos="123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Хранитель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исторической памяти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44B9">
        <w:rPr>
          <w:rFonts w:ascii="Times New Roman" w:hAnsi="Times New Roman" w:cs="Times New Roman"/>
          <w:sz w:val="28"/>
          <w:szCs w:val="28"/>
        </w:rPr>
        <w:t xml:space="preserve"> </w:t>
      </w:r>
      <w:r w:rsidR="00B944B9" w:rsidRPr="00BE6FBB">
        <w:rPr>
          <w:rFonts w:ascii="Times New Roman" w:hAnsi="Times New Roman" w:cs="Times New Roman"/>
          <w:sz w:val="28"/>
          <w:szCs w:val="28"/>
        </w:rPr>
        <w:t>2ч.</w:t>
      </w:r>
    </w:p>
    <w:p w:rsidR="003C57FF" w:rsidRPr="0021604D" w:rsidRDefault="003C57FF" w:rsidP="003C57FF">
      <w:pPr>
        <w:tabs>
          <w:tab w:val="left" w:pos="123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Эколог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FBB">
        <w:rPr>
          <w:rFonts w:ascii="Times New Roman" w:hAnsi="Times New Roman" w:cs="Times New Roman"/>
          <w:sz w:val="28"/>
          <w:szCs w:val="28"/>
        </w:rPr>
        <w:t xml:space="preserve"> </w:t>
      </w:r>
      <w:r w:rsidR="0021604D">
        <w:rPr>
          <w:rFonts w:ascii="Times New Roman" w:hAnsi="Times New Roman" w:cs="Times New Roman"/>
          <w:sz w:val="28"/>
          <w:szCs w:val="28"/>
        </w:rPr>
        <w:t xml:space="preserve"> </w:t>
      </w:r>
      <w:r w:rsidR="00536313" w:rsidRPr="00BE6FBB">
        <w:rPr>
          <w:rFonts w:ascii="Times New Roman" w:hAnsi="Times New Roman" w:cs="Times New Roman"/>
          <w:sz w:val="28"/>
          <w:szCs w:val="28"/>
        </w:rPr>
        <w:t>2</w:t>
      </w:r>
      <w:r w:rsidR="0021604D" w:rsidRPr="00BE6FBB">
        <w:rPr>
          <w:rFonts w:ascii="Times New Roman" w:hAnsi="Times New Roman" w:cs="Times New Roman"/>
          <w:sz w:val="28"/>
          <w:szCs w:val="28"/>
        </w:rPr>
        <w:t>ч</w:t>
      </w:r>
    </w:p>
    <w:p w:rsidR="003C57FF" w:rsidRPr="006A114B" w:rsidRDefault="003C57FF" w:rsidP="0021604D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3858">
        <w:rPr>
          <w:rFonts w:ascii="Times New Roman" w:hAnsi="Times New Roman" w:cs="Times New Roman"/>
          <w:sz w:val="28"/>
          <w:szCs w:val="28"/>
        </w:rPr>
        <w:t xml:space="preserve"> Орленок-Л</w:t>
      </w:r>
      <w:r w:rsidRPr="006A114B">
        <w:rPr>
          <w:rFonts w:ascii="Times New Roman" w:hAnsi="Times New Roman" w:cs="Times New Roman"/>
          <w:sz w:val="28"/>
          <w:szCs w:val="28"/>
        </w:rPr>
        <w:t>идер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FBB">
        <w:rPr>
          <w:rFonts w:ascii="Times New Roman" w:hAnsi="Times New Roman" w:cs="Times New Roman"/>
          <w:sz w:val="28"/>
          <w:szCs w:val="28"/>
        </w:rPr>
        <w:t xml:space="preserve"> </w:t>
      </w:r>
      <w:r w:rsidR="0021604D" w:rsidRPr="00BE6FBB">
        <w:rPr>
          <w:rFonts w:ascii="Times New Roman" w:hAnsi="Times New Roman" w:cs="Times New Roman"/>
          <w:sz w:val="28"/>
          <w:szCs w:val="28"/>
        </w:rPr>
        <w:t>3ч</w:t>
      </w:r>
      <w:r w:rsidR="00BE6FBB">
        <w:rPr>
          <w:rFonts w:ascii="Times New Roman" w:hAnsi="Times New Roman" w:cs="Times New Roman"/>
          <w:sz w:val="28"/>
          <w:szCs w:val="28"/>
        </w:rPr>
        <w:t>.</w:t>
      </w:r>
    </w:p>
    <w:p w:rsidR="003C57FF" w:rsidRPr="00BE6FBB" w:rsidRDefault="003C57FF" w:rsidP="003C57F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B2D" w:rsidRPr="00BE6FBB">
        <w:rPr>
          <w:rFonts w:ascii="Times New Roman" w:hAnsi="Times New Roman" w:cs="Times New Roman"/>
          <w:sz w:val="28"/>
          <w:szCs w:val="28"/>
        </w:rPr>
        <w:t>17ч</w:t>
      </w:r>
      <w:r w:rsidR="00BE6FBB">
        <w:rPr>
          <w:rFonts w:ascii="Times New Roman" w:hAnsi="Times New Roman" w:cs="Times New Roman"/>
          <w:sz w:val="28"/>
          <w:szCs w:val="28"/>
        </w:rPr>
        <w:t>.</w:t>
      </w:r>
    </w:p>
    <w:p w:rsidR="003C57FF" w:rsidRPr="00823D7D" w:rsidRDefault="003C57FF" w:rsidP="003C57FF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D7D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C57FF" w:rsidRPr="00D967C1" w:rsidRDefault="003C57FF" w:rsidP="00D967C1">
      <w:pPr>
        <w:tabs>
          <w:tab w:val="left" w:pos="1230"/>
          <w:tab w:val="left" w:pos="487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Вводный «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урок»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14B">
        <w:rPr>
          <w:rFonts w:ascii="Times New Roman" w:hAnsi="Times New Roman" w:cs="Times New Roman"/>
          <w:sz w:val="28"/>
          <w:szCs w:val="28"/>
        </w:rPr>
        <w:t>1 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D967C1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1FFB">
        <w:rPr>
          <w:rFonts w:ascii="Times New Roman" w:hAnsi="Times New Roman" w:cs="Times New Roman"/>
          <w:sz w:val="28"/>
          <w:szCs w:val="28"/>
        </w:rPr>
        <w:t xml:space="preserve"> Орленок-Л</w:t>
      </w:r>
      <w:r w:rsidRPr="006A114B">
        <w:rPr>
          <w:rFonts w:ascii="Times New Roman" w:hAnsi="Times New Roman" w:cs="Times New Roman"/>
          <w:sz w:val="28"/>
          <w:szCs w:val="28"/>
        </w:rPr>
        <w:t>идер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r w:rsidR="00433462">
        <w:rPr>
          <w:rFonts w:ascii="Times New Roman" w:hAnsi="Times New Roman" w:cs="Times New Roman"/>
          <w:sz w:val="28"/>
          <w:szCs w:val="28"/>
        </w:rPr>
        <w:t>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433462" w:rsidRDefault="003C57FF" w:rsidP="00D967C1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Эрудит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3462">
        <w:rPr>
          <w:rFonts w:ascii="Times New Roman" w:hAnsi="Times New Roman" w:cs="Times New Roman"/>
          <w:sz w:val="28"/>
          <w:szCs w:val="28"/>
        </w:rPr>
        <w:t xml:space="preserve"> 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D967C1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3462">
        <w:rPr>
          <w:rFonts w:ascii="Times New Roman" w:hAnsi="Times New Roman" w:cs="Times New Roman"/>
          <w:sz w:val="28"/>
          <w:szCs w:val="28"/>
        </w:rPr>
        <w:t xml:space="preserve"> 3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D967C1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1FFB">
        <w:rPr>
          <w:rFonts w:ascii="Times New Roman" w:hAnsi="Times New Roman" w:cs="Times New Roman"/>
          <w:sz w:val="28"/>
          <w:szCs w:val="28"/>
        </w:rPr>
        <w:t xml:space="preserve"> Орленок – Д</w:t>
      </w:r>
      <w:r w:rsidRPr="006A114B">
        <w:rPr>
          <w:rFonts w:ascii="Times New Roman" w:hAnsi="Times New Roman" w:cs="Times New Roman"/>
          <w:sz w:val="28"/>
          <w:szCs w:val="28"/>
        </w:rPr>
        <w:t>оброволец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r w:rsidR="00433462">
        <w:rPr>
          <w:rFonts w:ascii="Times New Roman" w:hAnsi="Times New Roman" w:cs="Times New Roman"/>
          <w:sz w:val="28"/>
          <w:szCs w:val="28"/>
        </w:rPr>
        <w:t>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3C57FF" w:rsidRPr="00D967C1" w:rsidRDefault="003C57FF" w:rsidP="00D967C1">
      <w:pPr>
        <w:tabs>
          <w:tab w:val="left" w:pos="1230"/>
          <w:tab w:val="center" w:pos="4677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551FF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="00551FFB">
        <w:rPr>
          <w:rFonts w:ascii="Times New Roman" w:hAnsi="Times New Roman" w:cs="Times New Roman"/>
          <w:sz w:val="28"/>
          <w:szCs w:val="28"/>
        </w:rPr>
        <w:t xml:space="preserve"> – С</w:t>
      </w:r>
      <w:r w:rsidRPr="006A114B">
        <w:rPr>
          <w:rFonts w:ascii="Times New Roman" w:hAnsi="Times New Roman" w:cs="Times New Roman"/>
          <w:sz w:val="28"/>
          <w:szCs w:val="28"/>
        </w:rPr>
        <w:t>портсмен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r w:rsidR="00433462">
        <w:rPr>
          <w:rFonts w:ascii="Times New Roman" w:hAnsi="Times New Roman" w:cs="Times New Roman"/>
          <w:sz w:val="28"/>
          <w:szCs w:val="28"/>
        </w:rPr>
        <w:t xml:space="preserve">2 </w:t>
      </w:r>
      <w:r w:rsidRPr="006A114B">
        <w:rPr>
          <w:rFonts w:ascii="Times New Roman" w:hAnsi="Times New Roman" w:cs="Times New Roman"/>
          <w:sz w:val="28"/>
          <w:szCs w:val="28"/>
        </w:rPr>
        <w:t>ч.</w:t>
      </w:r>
      <w:r w:rsidR="00D967C1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2A3094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Эколог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r w:rsidR="00551FFB">
        <w:rPr>
          <w:rFonts w:ascii="Times New Roman" w:hAnsi="Times New Roman" w:cs="Times New Roman"/>
          <w:sz w:val="28"/>
          <w:szCs w:val="28"/>
        </w:rPr>
        <w:t>3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2A3094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2A3094">
      <w:pPr>
        <w:tabs>
          <w:tab w:val="left" w:pos="1230"/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Хранител</w:t>
      </w:r>
      <w:proofErr w:type="gramStart"/>
      <w:r w:rsidRPr="006A114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исторической памяти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FFB">
        <w:rPr>
          <w:rFonts w:ascii="Times New Roman" w:hAnsi="Times New Roman" w:cs="Times New Roman"/>
          <w:sz w:val="28"/>
          <w:szCs w:val="28"/>
        </w:rPr>
        <w:t>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2A3094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9A385A">
      <w:pPr>
        <w:tabs>
          <w:tab w:val="left" w:pos="1230"/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FFB">
        <w:rPr>
          <w:rFonts w:ascii="Times New Roman" w:hAnsi="Times New Roman" w:cs="Times New Roman"/>
          <w:sz w:val="28"/>
          <w:szCs w:val="28"/>
        </w:rPr>
        <w:t>17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9A385A">
        <w:rPr>
          <w:rFonts w:ascii="Times New Roman" w:hAnsi="Times New Roman" w:cs="Times New Roman"/>
          <w:sz w:val="28"/>
          <w:szCs w:val="28"/>
        </w:rPr>
        <w:tab/>
      </w:r>
    </w:p>
    <w:p w:rsidR="003C57FF" w:rsidRPr="00F738D3" w:rsidRDefault="003C57FF" w:rsidP="003C57FF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D3">
        <w:rPr>
          <w:rFonts w:ascii="Times New Roman" w:hAnsi="Times New Roman" w:cs="Times New Roman"/>
          <w:b/>
          <w:sz w:val="28"/>
          <w:szCs w:val="28"/>
        </w:rPr>
        <w:t>3-4 класс</w:t>
      </w:r>
    </w:p>
    <w:p w:rsidR="003C57FF" w:rsidRPr="006A114B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Вводный «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урок»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14B">
        <w:rPr>
          <w:rFonts w:ascii="Times New Roman" w:hAnsi="Times New Roman" w:cs="Times New Roman"/>
          <w:sz w:val="28"/>
          <w:szCs w:val="28"/>
        </w:rPr>
        <w:t>1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85460A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Орленок-лидер </w:t>
      </w:r>
      <w:r w:rsidR="00B26F97">
        <w:rPr>
          <w:rFonts w:ascii="Times New Roman" w:hAnsi="Times New Roman" w:cs="Times New Roman"/>
          <w:sz w:val="28"/>
          <w:szCs w:val="28"/>
        </w:rPr>
        <w:t>-2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Эрудит </w:t>
      </w:r>
      <w:r w:rsidR="00B26F97">
        <w:rPr>
          <w:rFonts w:ascii="Times New Roman" w:hAnsi="Times New Roman" w:cs="Times New Roman"/>
          <w:sz w:val="28"/>
          <w:szCs w:val="28"/>
        </w:rPr>
        <w:t>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Мастер </w:t>
      </w:r>
      <w:r w:rsidR="00B26F97">
        <w:rPr>
          <w:rFonts w:ascii="Times New Roman" w:hAnsi="Times New Roman" w:cs="Times New Roman"/>
          <w:sz w:val="28"/>
          <w:szCs w:val="28"/>
        </w:rPr>
        <w:t>3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6F97">
        <w:rPr>
          <w:rFonts w:ascii="Times New Roman" w:hAnsi="Times New Roman" w:cs="Times New Roman"/>
          <w:sz w:val="28"/>
          <w:szCs w:val="28"/>
        </w:rPr>
        <w:t xml:space="preserve"> Орленок – Д</w:t>
      </w:r>
      <w:r w:rsidRPr="006A114B">
        <w:rPr>
          <w:rFonts w:ascii="Times New Roman" w:hAnsi="Times New Roman" w:cs="Times New Roman"/>
          <w:sz w:val="28"/>
          <w:szCs w:val="28"/>
        </w:rPr>
        <w:t xml:space="preserve">оброволец </w:t>
      </w:r>
      <w:r w:rsidR="00B26F97">
        <w:rPr>
          <w:rFonts w:ascii="Times New Roman" w:hAnsi="Times New Roman" w:cs="Times New Roman"/>
          <w:sz w:val="28"/>
          <w:szCs w:val="28"/>
        </w:rPr>
        <w:t>-2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B26F97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B26F97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="00B26F97">
        <w:rPr>
          <w:rFonts w:ascii="Times New Roman" w:hAnsi="Times New Roman" w:cs="Times New Roman"/>
          <w:sz w:val="28"/>
          <w:szCs w:val="28"/>
        </w:rPr>
        <w:t xml:space="preserve"> – С</w:t>
      </w:r>
      <w:r w:rsidRPr="006A114B">
        <w:rPr>
          <w:rFonts w:ascii="Times New Roman" w:hAnsi="Times New Roman" w:cs="Times New Roman"/>
          <w:sz w:val="28"/>
          <w:szCs w:val="28"/>
        </w:rPr>
        <w:t xml:space="preserve">портсмен </w:t>
      </w:r>
      <w:r w:rsidR="00B26F97">
        <w:rPr>
          <w:rFonts w:ascii="Times New Roman" w:hAnsi="Times New Roman" w:cs="Times New Roman"/>
          <w:sz w:val="28"/>
          <w:szCs w:val="28"/>
        </w:rPr>
        <w:t>-3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85460A">
      <w:pPr>
        <w:tabs>
          <w:tab w:val="left" w:pos="123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Эколог </w:t>
      </w:r>
      <w:r w:rsidR="00B26F97">
        <w:rPr>
          <w:rFonts w:ascii="Times New Roman" w:hAnsi="Times New Roman" w:cs="Times New Roman"/>
          <w:sz w:val="28"/>
          <w:szCs w:val="28"/>
        </w:rPr>
        <w:t>-2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6A114B" w:rsidRDefault="003C57FF" w:rsidP="0085460A">
      <w:pPr>
        <w:tabs>
          <w:tab w:val="left" w:pos="1230"/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A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4B">
        <w:rPr>
          <w:rFonts w:ascii="Times New Roman" w:hAnsi="Times New Roman" w:cs="Times New Roman"/>
          <w:sz w:val="28"/>
          <w:szCs w:val="28"/>
        </w:rPr>
        <w:t>Орлѐнок</w:t>
      </w:r>
      <w:proofErr w:type="spellEnd"/>
      <w:r w:rsidRPr="006A114B">
        <w:rPr>
          <w:rFonts w:ascii="Times New Roman" w:hAnsi="Times New Roman" w:cs="Times New Roman"/>
          <w:sz w:val="28"/>
          <w:szCs w:val="28"/>
        </w:rPr>
        <w:t xml:space="preserve"> – Хранитель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исторической памяти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F97">
        <w:rPr>
          <w:rFonts w:ascii="Times New Roman" w:hAnsi="Times New Roman" w:cs="Times New Roman"/>
          <w:sz w:val="28"/>
          <w:szCs w:val="28"/>
        </w:rPr>
        <w:t>2</w:t>
      </w:r>
      <w:r w:rsidRPr="006A114B">
        <w:rPr>
          <w:rFonts w:ascii="Times New Roman" w:hAnsi="Times New Roman" w:cs="Times New Roman"/>
          <w:sz w:val="28"/>
          <w:szCs w:val="28"/>
        </w:rPr>
        <w:t xml:space="preserve"> ч.</w:t>
      </w:r>
      <w:r w:rsidR="0085460A">
        <w:rPr>
          <w:rFonts w:ascii="Times New Roman" w:hAnsi="Times New Roman" w:cs="Times New Roman"/>
          <w:sz w:val="28"/>
          <w:szCs w:val="28"/>
        </w:rPr>
        <w:tab/>
      </w:r>
    </w:p>
    <w:p w:rsidR="003C57FF" w:rsidRPr="00CE0F03" w:rsidRDefault="003C57FF" w:rsidP="00CE0F03">
      <w:pPr>
        <w:tabs>
          <w:tab w:val="left" w:pos="1230"/>
          <w:tab w:val="left" w:pos="645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A114B">
        <w:rPr>
          <w:rFonts w:ascii="Times New Roman" w:hAnsi="Times New Roman" w:cs="Times New Roman"/>
          <w:sz w:val="28"/>
          <w:szCs w:val="28"/>
        </w:rPr>
        <w:t>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4B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6F97">
        <w:rPr>
          <w:rFonts w:ascii="Times New Roman" w:hAnsi="Times New Roman" w:cs="Times New Roman"/>
          <w:sz w:val="28"/>
          <w:szCs w:val="28"/>
        </w:rPr>
        <w:t>17ч</w:t>
      </w:r>
      <w:r w:rsidRPr="006A114B">
        <w:rPr>
          <w:rFonts w:ascii="Times New Roman" w:hAnsi="Times New Roman" w:cs="Times New Roman"/>
          <w:sz w:val="28"/>
          <w:szCs w:val="28"/>
        </w:rPr>
        <w:t>.</w:t>
      </w:r>
      <w:r w:rsidR="00CE0F0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AA758B" w:rsidRDefault="00AA758B"/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6"/>
    <w:rsid w:val="000A3A9E"/>
    <w:rsid w:val="00176950"/>
    <w:rsid w:val="001E40E9"/>
    <w:rsid w:val="0021604D"/>
    <w:rsid w:val="002A3094"/>
    <w:rsid w:val="00386EB9"/>
    <w:rsid w:val="003C57FF"/>
    <w:rsid w:val="00433462"/>
    <w:rsid w:val="00536313"/>
    <w:rsid w:val="00545066"/>
    <w:rsid w:val="00551FFB"/>
    <w:rsid w:val="005B1991"/>
    <w:rsid w:val="00613051"/>
    <w:rsid w:val="00687321"/>
    <w:rsid w:val="007C27AC"/>
    <w:rsid w:val="007D0358"/>
    <w:rsid w:val="00845811"/>
    <w:rsid w:val="0085460A"/>
    <w:rsid w:val="008E35D6"/>
    <w:rsid w:val="009A385A"/>
    <w:rsid w:val="00A37B2D"/>
    <w:rsid w:val="00AA758B"/>
    <w:rsid w:val="00B26F97"/>
    <w:rsid w:val="00B944B9"/>
    <w:rsid w:val="00BE6FBB"/>
    <w:rsid w:val="00C662E0"/>
    <w:rsid w:val="00CE0F03"/>
    <w:rsid w:val="00CF3858"/>
    <w:rsid w:val="00D967C1"/>
    <w:rsid w:val="00E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10</cp:revision>
  <dcterms:created xsi:type="dcterms:W3CDTF">2023-09-19T12:38:00Z</dcterms:created>
  <dcterms:modified xsi:type="dcterms:W3CDTF">2023-09-26T13:15:00Z</dcterms:modified>
</cp:coreProperties>
</file>