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61" w:rsidRPr="000666BA" w:rsidRDefault="009E6161" w:rsidP="006D7309">
      <w:pPr>
        <w:pStyle w:val="10"/>
        <w:shd w:val="clear" w:color="auto" w:fill="auto"/>
        <w:spacing w:before="0"/>
        <w:ind w:right="20"/>
        <w:jc w:val="right"/>
        <w:rPr>
          <w:b w:val="0"/>
        </w:rPr>
      </w:pPr>
      <w:r w:rsidRPr="000666BA">
        <w:rPr>
          <w:b w:val="0"/>
        </w:rPr>
        <w:t xml:space="preserve">Утверждено </w:t>
      </w:r>
    </w:p>
    <w:p w:rsidR="009E6161" w:rsidRPr="000666BA" w:rsidRDefault="000666BA" w:rsidP="006D7309">
      <w:pPr>
        <w:pStyle w:val="10"/>
        <w:shd w:val="clear" w:color="auto" w:fill="auto"/>
        <w:spacing w:before="0"/>
        <w:ind w:right="20"/>
        <w:jc w:val="right"/>
        <w:rPr>
          <w:b w:val="0"/>
        </w:rPr>
      </w:pPr>
      <w:r>
        <w:rPr>
          <w:b w:val="0"/>
        </w:rPr>
        <w:t>п</w:t>
      </w:r>
      <w:r w:rsidR="009E6161" w:rsidRPr="000666BA">
        <w:rPr>
          <w:b w:val="0"/>
        </w:rPr>
        <w:t>риказом директора</w:t>
      </w:r>
    </w:p>
    <w:p w:rsidR="009E6161" w:rsidRPr="000666BA" w:rsidRDefault="009E6161" w:rsidP="006D7309">
      <w:pPr>
        <w:pStyle w:val="10"/>
        <w:shd w:val="clear" w:color="auto" w:fill="auto"/>
        <w:spacing w:before="0"/>
        <w:ind w:right="20"/>
        <w:jc w:val="right"/>
        <w:rPr>
          <w:b w:val="0"/>
        </w:rPr>
      </w:pPr>
      <w:r w:rsidRPr="000666BA">
        <w:rPr>
          <w:b w:val="0"/>
        </w:rPr>
        <w:t xml:space="preserve">МОУ </w:t>
      </w:r>
      <w:proofErr w:type="spellStart"/>
      <w:r w:rsidRPr="000666BA">
        <w:rPr>
          <w:b w:val="0"/>
        </w:rPr>
        <w:t>Медянская</w:t>
      </w:r>
      <w:proofErr w:type="spellEnd"/>
      <w:r w:rsidRPr="000666BA">
        <w:rPr>
          <w:b w:val="0"/>
        </w:rPr>
        <w:t xml:space="preserve"> СШ</w:t>
      </w:r>
    </w:p>
    <w:p w:rsidR="00054218" w:rsidRPr="00054218" w:rsidRDefault="00054218" w:rsidP="00054218">
      <w:pPr>
        <w:widowControl/>
        <w:tabs>
          <w:tab w:val="left" w:pos="6990"/>
        </w:tabs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5421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 29.05.2020г.№57\1.о.д.</w:t>
      </w:r>
    </w:p>
    <w:p w:rsidR="009E6161" w:rsidRPr="00C15F95" w:rsidRDefault="009E6161" w:rsidP="006D7309">
      <w:pPr>
        <w:pStyle w:val="10"/>
        <w:shd w:val="clear" w:color="auto" w:fill="auto"/>
        <w:spacing w:before="0"/>
        <w:ind w:right="20"/>
        <w:jc w:val="right"/>
      </w:pPr>
    </w:p>
    <w:p w:rsidR="000666BA" w:rsidRDefault="000666BA" w:rsidP="006D7309">
      <w:pPr>
        <w:pStyle w:val="10"/>
        <w:shd w:val="clear" w:color="auto" w:fill="auto"/>
        <w:spacing w:before="0"/>
        <w:ind w:right="20"/>
      </w:pPr>
    </w:p>
    <w:p w:rsidR="006D7309" w:rsidRDefault="006D7309" w:rsidP="006D7309">
      <w:pPr>
        <w:pStyle w:val="10"/>
        <w:shd w:val="clear" w:color="auto" w:fill="auto"/>
        <w:spacing w:before="0"/>
        <w:ind w:right="20"/>
      </w:pPr>
      <w:bookmarkStart w:id="0" w:name="_GoBack"/>
      <w:r>
        <w:t>«Дорожная карта»</w:t>
      </w:r>
    </w:p>
    <w:p w:rsidR="006D7309" w:rsidRDefault="006D7309" w:rsidP="006D7309">
      <w:pPr>
        <w:pStyle w:val="10"/>
        <w:shd w:val="clear" w:color="auto" w:fill="auto"/>
        <w:spacing w:before="0"/>
        <w:ind w:right="20"/>
      </w:pPr>
      <w:r>
        <w:t xml:space="preserve">реализации целевой модели наставничества в </w:t>
      </w:r>
      <w:r w:rsidRPr="00B971EA">
        <w:t xml:space="preserve"> МОУ </w:t>
      </w:r>
      <w:proofErr w:type="spellStart"/>
      <w:r w:rsidR="00245DF7">
        <w:t>Медянская</w:t>
      </w:r>
      <w:proofErr w:type="spellEnd"/>
      <w:r>
        <w:t xml:space="preserve"> С</w:t>
      </w:r>
      <w:r w:rsidRPr="00B971EA">
        <w:t>Ш</w:t>
      </w:r>
    </w:p>
    <w:p w:rsidR="006D7309" w:rsidRDefault="006D7309" w:rsidP="006D7309">
      <w:pPr>
        <w:pStyle w:val="10"/>
        <w:shd w:val="clear" w:color="auto" w:fill="auto"/>
        <w:spacing w:before="0"/>
        <w:ind w:right="20"/>
      </w:pPr>
      <w:r w:rsidRPr="00B971EA">
        <w:t xml:space="preserve"> </w:t>
      </w:r>
      <w:r>
        <w:t>на 2020 - 2021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5528"/>
        <w:gridCol w:w="1843"/>
        <w:gridCol w:w="2487"/>
      </w:tblGrid>
      <w:tr w:rsidR="006D7309" w:rsidTr="006D7309">
        <w:tc>
          <w:tcPr>
            <w:tcW w:w="2464" w:type="dxa"/>
          </w:tcPr>
          <w:bookmarkEnd w:id="0"/>
          <w:p w:rsidR="006D7309" w:rsidRPr="006D7309" w:rsidRDefault="006D7309" w:rsidP="006D7309">
            <w:pPr>
              <w:spacing w:after="120" w:line="220" w:lineRule="exact"/>
              <w:rPr>
                <w:b/>
              </w:rPr>
            </w:pPr>
            <w:r w:rsidRPr="006D7309">
              <w:rPr>
                <w:rStyle w:val="2"/>
                <w:rFonts w:eastAsia="Arial Unicode MS"/>
                <w:b/>
                <w:sz w:val="28"/>
              </w:rPr>
              <w:t>Наименование этапа</w:t>
            </w:r>
          </w:p>
        </w:tc>
        <w:tc>
          <w:tcPr>
            <w:tcW w:w="2464" w:type="dxa"/>
          </w:tcPr>
          <w:p w:rsidR="006D7309" w:rsidRDefault="006D7309" w:rsidP="006D7309">
            <w:pPr>
              <w:pStyle w:val="10"/>
              <w:shd w:val="clear" w:color="auto" w:fill="auto"/>
              <w:spacing w:before="0"/>
              <w:ind w:right="20"/>
            </w:pPr>
            <w:r w:rsidRPr="006D7309">
              <w:rPr>
                <w:lang w:bidi="ru-RU"/>
              </w:rPr>
              <w:t>Мероприятия</w:t>
            </w:r>
          </w:p>
        </w:tc>
        <w:tc>
          <w:tcPr>
            <w:tcW w:w="5528" w:type="dxa"/>
          </w:tcPr>
          <w:p w:rsidR="006D7309" w:rsidRDefault="006D7309" w:rsidP="006D7309">
            <w:pPr>
              <w:pStyle w:val="10"/>
              <w:shd w:val="clear" w:color="auto" w:fill="auto"/>
              <w:spacing w:before="0"/>
              <w:ind w:right="20"/>
            </w:pPr>
            <w:r w:rsidRPr="006D7309">
              <w:rPr>
                <w:lang w:bidi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6D7309" w:rsidRDefault="006D7309" w:rsidP="006D7309">
            <w:pPr>
              <w:pStyle w:val="10"/>
              <w:shd w:val="clear" w:color="auto" w:fill="auto"/>
              <w:spacing w:before="0"/>
              <w:ind w:right="20"/>
            </w:pPr>
            <w:r w:rsidRPr="006D7309">
              <w:rPr>
                <w:rStyle w:val="2"/>
                <w:sz w:val="28"/>
              </w:rPr>
              <w:t>Сроки</w:t>
            </w:r>
          </w:p>
        </w:tc>
        <w:tc>
          <w:tcPr>
            <w:tcW w:w="2487" w:type="dxa"/>
          </w:tcPr>
          <w:p w:rsidR="006D7309" w:rsidRDefault="006D7309" w:rsidP="006D7309">
            <w:pPr>
              <w:pStyle w:val="10"/>
              <w:shd w:val="clear" w:color="auto" w:fill="auto"/>
              <w:spacing w:before="0"/>
              <w:ind w:right="20"/>
            </w:pPr>
            <w:r w:rsidRPr="006D7309">
              <w:rPr>
                <w:lang w:bidi="ru-RU"/>
              </w:rPr>
              <w:t>Ответственные</w:t>
            </w:r>
          </w:p>
        </w:tc>
      </w:tr>
      <w:tr w:rsidR="005F2344" w:rsidTr="006D7309">
        <w:tc>
          <w:tcPr>
            <w:tcW w:w="2464" w:type="dxa"/>
            <w:vMerge w:val="restart"/>
          </w:tcPr>
          <w:p w:rsidR="005F2344" w:rsidRPr="00E61EC9" w:rsidRDefault="005F2344" w:rsidP="005F2344">
            <w:pPr>
              <w:pStyle w:val="10"/>
              <w:shd w:val="clear" w:color="auto" w:fill="auto"/>
              <w:spacing w:before="0"/>
              <w:ind w:right="20"/>
              <w:jc w:val="left"/>
              <w:rPr>
                <w:b w:val="0"/>
              </w:rPr>
            </w:pPr>
            <w:r>
              <w:rPr>
                <w:b w:val="0"/>
                <w:lang w:bidi="ru-RU"/>
              </w:rPr>
              <w:t>1.</w:t>
            </w:r>
            <w:r w:rsidRPr="00E61EC9">
              <w:rPr>
                <w:b w:val="0"/>
                <w:lang w:bidi="ru-RU"/>
              </w:rPr>
              <w:t>Подготовка условий для запуска программы наставничества</w:t>
            </w:r>
          </w:p>
        </w:tc>
        <w:tc>
          <w:tcPr>
            <w:tcW w:w="2464" w:type="dxa"/>
          </w:tcPr>
          <w:p w:rsidR="005F2344" w:rsidRPr="00E61EC9" w:rsidRDefault="005F2344" w:rsidP="00E61EC9">
            <w:pPr>
              <w:pStyle w:val="10"/>
              <w:spacing w:before="0" w:line="240" w:lineRule="auto"/>
              <w:ind w:right="20"/>
              <w:rPr>
                <w:b w:val="0"/>
                <w:lang w:bidi="ru-RU"/>
              </w:rPr>
            </w:pPr>
            <w:r w:rsidRPr="00E61EC9">
              <w:rPr>
                <w:b w:val="0"/>
                <w:lang w:bidi="ru-RU"/>
              </w:rPr>
              <w:t>Изучение и</w:t>
            </w:r>
          </w:p>
          <w:p w:rsidR="005F2344" w:rsidRPr="00E61EC9" w:rsidRDefault="005F2344" w:rsidP="00E61EC9">
            <w:pPr>
              <w:pStyle w:val="10"/>
              <w:spacing w:before="0" w:line="240" w:lineRule="auto"/>
              <w:ind w:right="20"/>
              <w:rPr>
                <w:b w:val="0"/>
                <w:lang w:bidi="ru-RU"/>
              </w:rPr>
            </w:pPr>
            <w:r w:rsidRPr="00E61EC9">
              <w:rPr>
                <w:b w:val="0"/>
                <w:lang w:bidi="ru-RU"/>
              </w:rPr>
              <w:t>систематизация</w:t>
            </w:r>
          </w:p>
          <w:p w:rsidR="005F2344" w:rsidRPr="00E61EC9" w:rsidRDefault="005F2344" w:rsidP="00E61EC9">
            <w:pPr>
              <w:pStyle w:val="10"/>
              <w:spacing w:before="0" w:line="240" w:lineRule="auto"/>
              <w:ind w:right="20"/>
              <w:rPr>
                <w:b w:val="0"/>
                <w:lang w:bidi="ru-RU"/>
              </w:rPr>
            </w:pPr>
            <w:r w:rsidRPr="00E61EC9">
              <w:rPr>
                <w:b w:val="0"/>
                <w:lang w:bidi="ru-RU"/>
              </w:rPr>
              <w:t>имеющихся</w:t>
            </w:r>
          </w:p>
          <w:p w:rsidR="005F2344" w:rsidRPr="00E61EC9" w:rsidRDefault="005F2344" w:rsidP="00E61EC9">
            <w:pPr>
              <w:pStyle w:val="10"/>
              <w:spacing w:before="0" w:line="240" w:lineRule="auto"/>
              <w:ind w:right="20"/>
              <w:rPr>
                <w:b w:val="0"/>
                <w:lang w:bidi="ru-RU"/>
              </w:rPr>
            </w:pPr>
            <w:r w:rsidRPr="00E61EC9">
              <w:rPr>
                <w:b w:val="0"/>
                <w:lang w:bidi="ru-RU"/>
              </w:rPr>
              <w:t xml:space="preserve">материалов </w:t>
            </w:r>
            <w:proofErr w:type="gramStart"/>
            <w:r w:rsidRPr="00E61EC9">
              <w:rPr>
                <w:b w:val="0"/>
                <w:lang w:bidi="ru-RU"/>
              </w:rPr>
              <w:t>по</w:t>
            </w:r>
            <w:proofErr w:type="gramEnd"/>
          </w:p>
          <w:p w:rsidR="005F2344" w:rsidRPr="00E61EC9" w:rsidRDefault="005F2344" w:rsidP="00E61EC9">
            <w:pPr>
              <w:pStyle w:val="10"/>
              <w:shd w:val="clear" w:color="auto" w:fill="auto"/>
              <w:spacing w:before="0" w:line="240" w:lineRule="auto"/>
              <w:ind w:right="20"/>
              <w:rPr>
                <w:b w:val="0"/>
              </w:rPr>
            </w:pPr>
            <w:r w:rsidRPr="00E61EC9">
              <w:rPr>
                <w:b w:val="0"/>
                <w:lang w:bidi="ru-RU"/>
              </w:rPr>
              <w:t>наставничеству</w:t>
            </w:r>
          </w:p>
        </w:tc>
        <w:tc>
          <w:tcPr>
            <w:tcW w:w="5528" w:type="dxa"/>
          </w:tcPr>
          <w:p w:rsidR="005F2344" w:rsidRPr="00E61EC9" w:rsidRDefault="005F2344" w:rsidP="00C15F95">
            <w:pPr>
              <w:pStyle w:val="10"/>
              <w:shd w:val="clear" w:color="auto" w:fill="auto"/>
              <w:spacing w:before="0"/>
              <w:jc w:val="both"/>
              <w:rPr>
                <w:b w:val="0"/>
                <w:lang w:bidi="ru-RU"/>
              </w:rPr>
            </w:pPr>
            <w:r w:rsidRPr="00E61EC9">
              <w:rPr>
                <w:b w:val="0"/>
                <w:lang w:bidi="ru-RU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E61EC9">
              <w:rPr>
                <w:b w:val="0"/>
                <w:lang w:bidi="ru-RU"/>
              </w:rPr>
              <w:t>между</w:t>
            </w:r>
            <w:proofErr w:type="gramEnd"/>
            <w:r w:rsidRPr="00E61EC9">
              <w:rPr>
                <w:b w:val="0"/>
                <w:lang w:bidi="ru-RU"/>
              </w:rPr>
              <w:t xml:space="preserve"> обучающимися».</w:t>
            </w:r>
          </w:p>
          <w:p w:rsidR="005F2344" w:rsidRPr="00E61EC9" w:rsidRDefault="005F2344" w:rsidP="00C15F95">
            <w:pPr>
              <w:pStyle w:val="10"/>
              <w:shd w:val="clear" w:color="auto" w:fill="auto"/>
              <w:spacing w:before="0"/>
              <w:ind w:right="20"/>
              <w:jc w:val="both"/>
              <w:rPr>
                <w:b w:val="0"/>
              </w:rPr>
            </w:pPr>
            <w:r w:rsidRPr="00E61EC9">
              <w:rPr>
                <w:b w:val="0"/>
                <w:lang w:bidi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843" w:type="dxa"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E61EC9">
              <w:rPr>
                <w:b w:val="0"/>
              </w:rPr>
              <w:t>Май 2020</w:t>
            </w:r>
          </w:p>
        </w:tc>
        <w:tc>
          <w:tcPr>
            <w:tcW w:w="2487" w:type="dxa"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E61EC9">
              <w:rPr>
                <w:b w:val="0"/>
                <w:lang w:bidi="ru-RU"/>
              </w:rPr>
              <w:t>администрация школы</w:t>
            </w:r>
          </w:p>
        </w:tc>
      </w:tr>
      <w:tr w:rsidR="005F2344" w:rsidTr="006D7309">
        <w:tc>
          <w:tcPr>
            <w:tcW w:w="2464" w:type="dxa"/>
            <w:vMerge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64" w:type="dxa"/>
          </w:tcPr>
          <w:p w:rsidR="005F2344" w:rsidRPr="00E61EC9" w:rsidRDefault="005F2344" w:rsidP="00E61EC9">
            <w:pPr>
              <w:pStyle w:val="10"/>
              <w:shd w:val="clear" w:color="auto" w:fill="auto"/>
              <w:spacing w:before="0"/>
              <w:rPr>
                <w:b w:val="0"/>
              </w:rPr>
            </w:pPr>
            <w:r w:rsidRPr="00E61EC9">
              <w:rPr>
                <w:b w:val="0"/>
              </w:rPr>
              <w:t>Подготовка нормативной базы реализации целевой модели</w:t>
            </w:r>
          </w:p>
          <w:p w:rsidR="005F2344" w:rsidRPr="00E61EC9" w:rsidRDefault="005F2344" w:rsidP="00E61EC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E61EC9">
              <w:rPr>
                <w:b w:val="0"/>
                <w:lang w:bidi="ru-RU"/>
              </w:rPr>
              <w:t>наставничества</w:t>
            </w:r>
          </w:p>
        </w:tc>
        <w:tc>
          <w:tcPr>
            <w:tcW w:w="5528" w:type="dxa"/>
          </w:tcPr>
          <w:p w:rsidR="005F2344" w:rsidRPr="00100D37" w:rsidRDefault="005F2344" w:rsidP="00100D37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b/>
              </w:rPr>
              <w:t>-</w:t>
            </w:r>
            <w:r w:rsidRPr="00100D3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Издание приказа </w:t>
            </w:r>
            <w:r w:rsidRPr="00100D37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  <w:t>"Об организации работы по внедрению</w:t>
            </w:r>
            <w:r w:rsidRPr="00100D37">
              <w:rPr>
                <w:rFonts w:eastAsiaTheme="minorHAnsi"/>
              </w:rPr>
              <w:t xml:space="preserve"> </w:t>
            </w:r>
            <w:r w:rsidRPr="00100D37">
              <w:rPr>
                <w:rFonts w:ascii="Times New Roman" w:eastAsiaTheme="minorHAnsi" w:hAnsi="Times New Roman" w:cs="Times New Roman"/>
              </w:rPr>
              <w:t>Целевой модели наставничества</w:t>
            </w:r>
            <w:r>
              <w:t>»</w:t>
            </w:r>
            <w:r w:rsidRPr="00100D37">
              <w:t xml:space="preserve"> </w:t>
            </w:r>
          </w:p>
          <w:p w:rsidR="005F2344" w:rsidRPr="00E61EC9" w:rsidRDefault="005F2344" w:rsidP="00100D37">
            <w:pPr>
              <w:pStyle w:val="10"/>
              <w:tabs>
                <w:tab w:val="left" w:pos="223"/>
              </w:tabs>
              <w:spacing w:before="0" w:line="240" w:lineRule="auto"/>
              <w:jc w:val="left"/>
              <w:rPr>
                <w:b w:val="0"/>
              </w:rPr>
            </w:pPr>
            <w:r w:rsidRPr="00100D37">
              <w:rPr>
                <w:b w:val="0"/>
                <w:lang w:bidi="ru-RU"/>
              </w:rPr>
              <w:t xml:space="preserve"> </w:t>
            </w:r>
            <w:r>
              <w:rPr>
                <w:b w:val="0"/>
              </w:rPr>
              <w:t>-</w:t>
            </w:r>
            <w:r w:rsidRPr="00E61EC9">
              <w:rPr>
                <w:b w:val="0"/>
              </w:rPr>
              <w:t>Разработка и утверждение Положения о наставничестве.</w:t>
            </w:r>
          </w:p>
          <w:p w:rsidR="005F2344" w:rsidRDefault="005F2344" w:rsidP="00E61EC9">
            <w:pPr>
              <w:pStyle w:val="10"/>
              <w:tabs>
                <w:tab w:val="left" w:pos="223"/>
              </w:tabs>
              <w:spacing w:before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-</w:t>
            </w:r>
            <w:r w:rsidRPr="00E61EC9">
              <w:rPr>
                <w:b w:val="0"/>
              </w:rPr>
              <w:t>Разработка и утверждение</w:t>
            </w:r>
            <w:r>
              <w:rPr>
                <w:b w:val="0"/>
              </w:rPr>
              <w:t xml:space="preserve"> Целевой модели наставничества. </w:t>
            </w:r>
          </w:p>
          <w:p w:rsidR="005F2344" w:rsidRDefault="005F2344" w:rsidP="00100D37">
            <w:pPr>
              <w:pStyle w:val="10"/>
              <w:tabs>
                <w:tab w:val="left" w:pos="223"/>
              </w:tabs>
              <w:spacing w:before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  <w:r w:rsidRPr="00E61EC9">
              <w:rPr>
                <w:b w:val="0"/>
              </w:rPr>
              <w:t>Разработка и утверждение «дорожной карты» внедрения системы наставничества.</w:t>
            </w:r>
          </w:p>
          <w:p w:rsidR="005F2344" w:rsidRPr="00E61EC9" w:rsidRDefault="005F2344" w:rsidP="00100D37">
            <w:pPr>
              <w:pStyle w:val="10"/>
              <w:tabs>
                <w:tab w:val="left" w:pos="223"/>
              </w:tabs>
              <w:spacing w:before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  <w:r w:rsidRPr="00E61EC9">
              <w:rPr>
                <w:b w:val="0"/>
              </w:rPr>
              <w:t>Назначение куратора внедрения Целевой модели наставничества (издание приказа).</w:t>
            </w:r>
          </w:p>
        </w:tc>
        <w:tc>
          <w:tcPr>
            <w:tcW w:w="1843" w:type="dxa"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lastRenderedPageBreak/>
              <w:t>Август 2020г</w:t>
            </w:r>
          </w:p>
        </w:tc>
        <w:tc>
          <w:tcPr>
            <w:tcW w:w="2487" w:type="dxa"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</w:tc>
      </w:tr>
      <w:tr w:rsidR="005F2344" w:rsidTr="006D7309">
        <w:tc>
          <w:tcPr>
            <w:tcW w:w="2464" w:type="dxa"/>
            <w:vMerge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64" w:type="dxa"/>
            <w:vMerge w:val="restart"/>
          </w:tcPr>
          <w:p w:rsidR="005F2344" w:rsidRPr="00100D37" w:rsidRDefault="005F2344" w:rsidP="00100D37">
            <w:pPr>
              <w:spacing w:line="274" w:lineRule="exact"/>
              <w:rPr>
                <w:sz w:val="28"/>
              </w:rPr>
            </w:pPr>
            <w:r w:rsidRPr="00100D37">
              <w:rPr>
                <w:rStyle w:val="2"/>
                <w:rFonts w:eastAsia="Arial Unicode MS"/>
                <w:sz w:val="28"/>
              </w:rPr>
              <w:t>Выбор форм и</w:t>
            </w:r>
          </w:p>
          <w:p w:rsidR="005F2344" w:rsidRPr="00100D37" w:rsidRDefault="005F2344" w:rsidP="00100D37">
            <w:pPr>
              <w:spacing w:line="274" w:lineRule="exact"/>
              <w:rPr>
                <w:sz w:val="28"/>
              </w:rPr>
            </w:pPr>
            <w:r w:rsidRPr="00100D37">
              <w:rPr>
                <w:rStyle w:val="2"/>
                <w:rFonts w:eastAsia="Arial Unicode MS"/>
                <w:sz w:val="28"/>
              </w:rPr>
              <w:t>программ</w:t>
            </w:r>
          </w:p>
          <w:p w:rsidR="005F2344" w:rsidRPr="00100D37" w:rsidRDefault="005F2344" w:rsidP="00100D37">
            <w:pPr>
              <w:spacing w:line="274" w:lineRule="exact"/>
              <w:rPr>
                <w:sz w:val="28"/>
              </w:rPr>
            </w:pPr>
            <w:r w:rsidRPr="00100D37">
              <w:rPr>
                <w:rStyle w:val="2"/>
                <w:rFonts w:eastAsia="Arial Unicode MS"/>
                <w:sz w:val="28"/>
              </w:rPr>
              <w:t>наставничества</w:t>
            </w:r>
          </w:p>
          <w:p w:rsidR="005F2344" w:rsidRPr="00100D37" w:rsidRDefault="005F2344" w:rsidP="00100D37">
            <w:pPr>
              <w:spacing w:line="274" w:lineRule="exact"/>
              <w:rPr>
                <w:sz w:val="28"/>
              </w:rPr>
            </w:pPr>
            <w:r w:rsidRPr="00100D37">
              <w:rPr>
                <w:rStyle w:val="2"/>
                <w:rFonts w:eastAsia="Arial Unicode MS"/>
                <w:sz w:val="28"/>
              </w:rPr>
              <w:t>исходя из</w:t>
            </w:r>
          </w:p>
          <w:p w:rsidR="005F2344" w:rsidRPr="00100D37" w:rsidRDefault="005F2344" w:rsidP="00100D37">
            <w:pPr>
              <w:spacing w:line="274" w:lineRule="exact"/>
              <w:rPr>
                <w:b/>
                <w:sz w:val="28"/>
              </w:rPr>
            </w:pPr>
            <w:r w:rsidRPr="00100D37">
              <w:rPr>
                <w:rStyle w:val="2"/>
                <w:rFonts w:eastAsia="Arial Unicode MS"/>
                <w:sz w:val="28"/>
              </w:rPr>
              <w:t>потребностей школы</w:t>
            </w:r>
          </w:p>
        </w:tc>
        <w:tc>
          <w:tcPr>
            <w:tcW w:w="5528" w:type="dxa"/>
          </w:tcPr>
          <w:p w:rsidR="005F2344" w:rsidRPr="00100D37" w:rsidRDefault="005F2344" w:rsidP="00100D37">
            <w:pPr>
              <w:rPr>
                <w:b/>
                <w:sz w:val="28"/>
              </w:rPr>
            </w:pPr>
            <w:proofErr w:type="gramStart"/>
            <w:r w:rsidRPr="00100D37">
              <w:rPr>
                <w:rStyle w:val="2"/>
                <w:rFonts w:eastAsia="Arial Unicode MS"/>
                <w:sz w:val="28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843" w:type="dxa"/>
          </w:tcPr>
          <w:p w:rsidR="005F2344" w:rsidRPr="00100D37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87" w:type="dxa"/>
          </w:tcPr>
          <w:p w:rsidR="005F2344" w:rsidRPr="00100D37" w:rsidRDefault="005F2344" w:rsidP="00100D37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100D37">
              <w:rPr>
                <w:b w:val="0"/>
              </w:rPr>
              <w:t>Заместители директора</w:t>
            </w:r>
          </w:p>
        </w:tc>
      </w:tr>
      <w:tr w:rsidR="005F2344" w:rsidTr="006D7309">
        <w:tc>
          <w:tcPr>
            <w:tcW w:w="2464" w:type="dxa"/>
            <w:vMerge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64" w:type="dxa"/>
            <w:vMerge/>
          </w:tcPr>
          <w:p w:rsidR="005F2344" w:rsidRPr="00100D37" w:rsidRDefault="005F2344" w:rsidP="00100D37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</w:p>
        </w:tc>
        <w:tc>
          <w:tcPr>
            <w:tcW w:w="5528" w:type="dxa"/>
          </w:tcPr>
          <w:p w:rsidR="005F2344" w:rsidRPr="00100D37" w:rsidRDefault="005F2344" w:rsidP="00100D37">
            <w:pPr>
              <w:rPr>
                <w:b/>
                <w:sz w:val="28"/>
              </w:rPr>
            </w:pPr>
            <w:r w:rsidRPr="00100D37">
              <w:rPr>
                <w:rStyle w:val="2"/>
                <w:rFonts w:eastAsia="Arial Unicode MS"/>
                <w:sz w:val="28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843" w:type="dxa"/>
          </w:tcPr>
          <w:p w:rsidR="005F2344" w:rsidRPr="00100D37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100D37">
              <w:rPr>
                <w:b w:val="0"/>
              </w:rPr>
              <w:t>Сентябрь</w:t>
            </w:r>
            <w:r>
              <w:rPr>
                <w:b w:val="0"/>
              </w:rPr>
              <w:t xml:space="preserve"> 2020г</w:t>
            </w:r>
          </w:p>
        </w:tc>
        <w:tc>
          <w:tcPr>
            <w:tcW w:w="2487" w:type="dxa"/>
          </w:tcPr>
          <w:p w:rsidR="005F2344" w:rsidRPr="00100D37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100D37">
              <w:rPr>
                <w:b w:val="0"/>
              </w:rPr>
              <w:t xml:space="preserve">Директор </w:t>
            </w:r>
          </w:p>
        </w:tc>
      </w:tr>
      <w:tr w:rsidR="005F2344" w:rsidTr="006D7309">
        <w:tc>
          <w:tcPr>
            <w:tcW w:w="2464" w:type="dxa"/>
            <w:vMerge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64" w:type="dxa"/>
            <w:vMerge/>
          </w:tcPr>
          <w:p w:rsidR="005F2344" w:rsidRPr="00100D37" w:rsidRDefault="005F2344" w:rsidP="00100D37">
            <w:pPr>
              <w:spacing w:line="274" w:lineRule="exact"/>
              <w:rPr>
                <w:rStyle w:val="2"/>
                <w:rFonts w:eastAsia="Arial Unicode MS"/>
              </w:rPr>
            </w:pPr>
          </w:p>
        </w:tc>
        <w:tc>
          <w:tcPr>
            <w:tcW w:w="5528" w:type="dxa"/>
          </w:tcPr>
          <w:p w:rsidR="005F2344" w:rsidRPr="00E15044" w:rsidRDefault="005F2344" w:rsidP="005F2344">
            <w:pPr>
              <w:rPr>
                <w:b/>
                <w:sz w:val="28"/>
                <w:szCs w:val="28"/>
              </w:rPr>
            </w:pPr>
            <w:r w:rsidRPr="00E15044">
              <w:rPr>
                <w:rStyle w:val="2"/>
                <w:rFonts w:eastAsia="Arial Unicode MS"/>
                <w:sz w:val="28"/>
                <w:szCs w:val="28"/>
              </w:rPr>
              <w:t xml:space="preserve">Сформировать банк программ по двум формам наставничества «Ученик </w:t>
            </w:r>
            <w:r>
              <w:rPr>
                <w:rStyle w:val="2"/>
                <w:rFonts w:eastAsia="Arial Unicode MS"/>
                <w:sz w:val="28"/>
                <w:szCs w:val="28"/>
              </w:rPr>
              <w:t>- ученик», «Учитель - учитель»</w:t>
            </w:r>
            <w:r w:rsidRPr="00E15044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F2344" w:rsidRPr="00E15044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87" w:type="dxa"/>
          </w:tcPr>
          <w:p w:rsidR="005F2344" w:rsidRPr="00E15044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E15044">
              <w:rPr>
                <w:b w:val="0"/>
              </w:rPr>
              <w:t>Куратор ЦМН</w:t>
            </w:r>
            <w:r w:rsidR="00054218">
              <w:rPr>
                <w:b w:val="0"/>
              </w:rPr>
              <w:t>, рабочая группа</w:t>
            </w:r>
          </w:p>
        </w:tc>
      </w:tr>
      <w:tr w:rsidR="005F2344" w:rsidTr="006D7309">
        <w:tc>
          <w:tcPr>
            <w:tcW w:w="2464" w:type="dxa"/>
            <w:vMerge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64" w:type="dxa"/>
          </w:tcPr>
          <w:p w:rsidR="005F2344" w:rsidRPr="005F2344" w:rsidRDefault="005F2344" w:rsidP="005F2344">
            <w:pPr>
              <w:spacing w:line="274" w:lineRule="exact"/>
              <w:rPr>
                <w:sz w:val="32"/>
              </w:rPr>
            </w:pPr>
            <w:r w:rsidRPr="005F2344">
              <w:rPr>
                <w:rStyle w:val="2"/>
                <w:rFonts w:eastAsia="Arial Unicode MS"/>
                <w:sz w:val="28"/>
              </w:rPr>
              <w:t>Информирование родителей, педагогов, обучающихся о возможностях и целях целевой модели</w:t>
            </w:r>
          </w:p>
          <w:p w:rsidR="005F2344" w:rsidRPr="00100D37" w:rsidRDefault="005F2344" w:rsidP="005F2344">
            <w:pPr>
              <w:spacing w:line="274" w:lineRule="exact"/>
              <w:rPr>
                <w:rStyle w:val="2"/>
                <w:rFonts w:eastAsia="Arial Unicode MS"/>
              </w:rPr>
            </w:pPr>
            <w:r w:rsidRPr="005F2344">
              <w:rPr>
                <w:rStyle w:val="2"/>
                <w:rFonts w:eastAsia="Arial Unicode MS"/>
                <w:sz w:val="28"/>
              </w:rPr>
              <w:t>наставничества</w:t>
            </w:r>
          </w:p>
        </w:tc>
        <w:tc>
          <w:tcPr>
            <w:tcW w:w="5528" w:type="dxa"/>
          </w:tcPr>
          <w:p w:rsidR="005F2344" w:rsidRPr="005F2344" w:rsidRDefault="005F2344" w:rsidP="005F2344">
            <w:pPr>
              <w:rPr>
                <w:rStyle w:val="2"/>
                <w:rFonts w:eastAsia="Arial Unicode MS"/>
                <w:sz w:val="28"/>
              </w:rPr>
            </w:pPr>
            <w:r w:rsidRPr="005F2344">
              <w:rPr>
                <w:rStyle w:val="2"/>
                <w:rFonts w:eastAsia="Arial Unicode MS"/>
                <w:sz w:val="28"/>
              </w:rPr>
              <w:t>Проведение педагогического совета, родительских собраний, классных часов.</w:t>
            </w:r>
          </w:p>
          <w:p w:rsidR="005F2344" w:rsidRPr="005F2344" w:rsidRDefault="005F2344" w:rsidP="005F2344">
            <w:pPr>
              <w:rPr>
                <w:rStyle w:val="2"/>
                <w:rFonts w:eastAsia="Arial Unicode MS"/>
                <w:sz w:val="28"/>
              </w:rPr>
            </w:pPr>
            <w:r w:rsidRPr="005F2344">
              <w:rPr>
                <w:rStyle w:val="2"/>
                <w:rFonts w:eastAsia="Arial Unicode MS"/>
                <w:sz w:val="28"/>
              </w:rPr>
              <w:t>Информирование на сайте школы.</w:t>
            </w:r>
          </w:p>
          <w:p w:rsidR="005F2344" w:rsidRDefault="005F2344" w:rsidP="005F2344">
            <w:pPr>
              <w:rPr>
                <w:rStyle w:val="2"/>
                <w:rFonts w:eastAsia="Arial Unicode MS"/>
              </w:rPr>
            </w:pPr>
          </w:p>
        </w:tc>
        <w:tc>
          <w:tcPr>
            <w:tcW w:w="1843" w:type="dxa"/>
          </w:tcPr>
          <w:p w:rsidR="005F2344" w:rsidRPr="00E61EC9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Сентябрь 2020</w:t>
            </w:r>
          </w:p>
        </w:tc>
        <w:tc>
          <w:tcPr>
            <w:tcW w:w="2487" w:type="dxa"/>
          </w:tcPr>
          <w:p w:rsidR="005F2344" w:rsidRDefault="005F2344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Администрация, классные руководители</w:t>
            </w:r>
          </w:p>
        </w:tc>
      </w:tr>
      <w:tr w:rsidR="00743A9A" w:rsidTr="006D7309">
        <w:tc>
          <w:tcPr>
            <w:tcW w:w="2464" w:type="dxa"/>
            <w:vMerge w:val="restart"/>
          </w:tcPr>
          <w:p w:rsidR="00743A9A" w:rsidRPr="005F2344" w:rsidRDefault="00743A9A" w:rsidP="005F2344">
            <w:pPr>
              <w:spacing w:line="274" w:lineRule="exact"/>
              <w:rPr>
                <w:sz w:val="28"/>
              </w:rPr>
            </w:pPr>
            <w:r>
              <w:rPr>
                <w:rStyle w:val="2"/>
                <w:rFonts w:eastAsia="Arial Unicode MS"/>
                <w:sz w:val="28"/>
              </w:rPr>
              <w:t>2.</w:t>
            </w:r>
            <w:r w:rsidRPr="005F2344">
              <w:rPr>
                <w:rStyle w:val="2"/>
                <w:rFonts w:eastAsia="Arial Unicode MS"/>
                <w:sz w:val="28"/>
              </w:rPr>
              <w:t>Формирование</w:t>
            </w:r>
          </w:p>
          <w:p w:rsidR="00743A9A" w:rsidRPr="005F2344" w:rsidRDefault="00743A9A" w:rsidP="005F2344">
            <w:pPr>
              <w:spacing w:line="274" w:lineRule="exact"/>
              <w:rPr>
                <w:sz w:val="28"/>
              </w:rPr>
            </w:pPr>
            <w:r>
              <w:rPr>
                <w:rStyle w:val="2"/>
                <w:rFonts w:eastAsia="Arial Unicode MS"/>
                <w:sz w:val="28"/>
              </w:rPr>
              <w:t>б</w:t>
            </w:r>
            <w:r w:rsidRPr="005F2344">
              <w:rPr>
                <w:rStyle w:val="2"/>
                <w:rFonts w:eastAsia="Arial Unicode MS"/>
                <w:sz w:val="28"/>
              </w:rPr>
              <w:t>азы</w:t>
            </w:r>
            <w:r>
              <w:rPr>
                <w:rStyle w:val="2"/>
                <w:rFonts w:eastAsia="Arial Unicode MS"/>
                <w:sz w:val="28"/>
              </w:rPr>
              <w:t xml:space="preserve"> </w:t>
            </w:r>
            <w:proofErr w:type="gramStart"/>
            <w:r w:rsidRPr="005F2344">
              <w:rPr>
                <w:rStyle w:val="2"/>
                <w:rFonts w:eastAsia="Arial Unicode MS"/>
                <w:sz w:val="28"/>
              </w:rPr>
              <w:t>наставляемых</w:t>
            </w:r>
            <w:proofErr w:type="gramEnd"/>
          </w:p>
        </w:tc>
        <w:tc>
          <w:tcPr>
            <w:tcW w:w="2464" w:type="dxa"/>
          </w:tcPr>
          <w:p w:rsidR="00743A9A" w:rsidRPr="005F2344" w:rsidRDefault="00743A9A" w:rsidP="005F2344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 xml:space="preserve">Сбор данных </w:t>
            </w:r>
            <w:proofErr w:type="gramStart"/>
            <w:r w:rsidRPr="00743A9A">
              <w:rPr>
                <w:rStyle w:val="2"/>
                <w:rFonts w:eastAsia="Arial Unicode MS"/>
                <w:sz w:val="28"/>
              </w:rPr>
              <w:t>о</w:t>
            </w:r>
            <w:proofErr w:type="gramEnd"/>
            <w:r w:rsidRPr="00743A9A">
              <w:rPr>
                <w:rStyle w:val="2"/>
                <w:rFonts w:eastAsia="Arial Unicode MS"/>
                <w:sz w:val="28"/>
              </w:rPr>
              <w:t xml:space="preserve"> наставляемых</w:t>
            </w:r>
          </w:p>
        </w:tc>
        <w:tc>
          <w:tcPr>
            <w:tcW w:w="5528" w:type="dxa"/>
          </w:tcPr>
          <w:p w:rsidR="00743A9A" w:rsidRPr="005F2344" w:rsidRDefault="00743A9A" w:rsidP="005F2344">
            <w:pPr>
              <w:rPr>
                <w:rStyle w:val="2"/>
                <w:rFonts w:eastAsia="Arial Unicode MS"/>
                <w:sz w:val="28"/>
              </w:rPr>
            </w:pPr>
            <w:r w:rsidRPr="005F2344">
              <w:rPr>
                <w:rStyle w:val="2"/>
                <w:rFonts w:eastAsia="Arial Unicode MS"/>
                <w:sz w:val="28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743A9A" w:rsidRPr="005F2344" w:rsidRDefault="00743A9A" w:rsidP="005F2344">
            <w:pPr>
              <w:rPr>
                <w:rStyle w:val="2"/>
                <w:rFonts w:eastAsia="Arial Unicode MS"/>
                <w:sz w:val="28"/>
              </w:rPr>
            </w:pPr>
            <w:r w:rsidRPr="005F2344">
              <w:rPr>
                <w:rStyle w:val="2"/>
                <w:rFonts w:eastAsia="Arial Unicode MS"/>
                <w:sz w:val="28"/>
              </w:rPr>
              <w:lastRenderedPageBreak/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</w:tc>
        <w:tc>
          <w:tcPr>
            <w:tcW w:w="1843" w:type="dxa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lastRenderedPageBreak/>
              <w:t>Сентябрь 2020г</w:t>
            </w:r>
          </w:p>
        </w:tc>
        <w:tc>
          <w:tcPr>
            <w:tcW w:w="2487" w:type="dxa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Заместители директора</w:t>
            </w:r>
          </w:p>
        </w:tc>
      </w:tr>
      <w:tr w:rsidR="00743A9A" w:rsidTr="006D7309">
        <w:tc>
          <w:tcPr>
            <w:tcW w:w="2464" w:type="dxa"/>
            <w:vMerge/>
          </w:tcPr>
          <w:p w:rsidR="00743A9A" w:rsidRDefault="00743A9A" w:rsidP="005F2344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</w:p>
        </w:tc>
        <w:tc>
          <w:tcPr>
            <w:tcW w:w="2464" w:type="dxa"/>
          </w:tcPr>
          <w:p w:rsidR="00743A9A" w:rsidRDefault="00743A9A" w:rsidP="005F2344">
            <w:pPr>
              <w:spacing w:line="274" w:lineRule="exact"/>
              <w:rPr>
                <w:rStyle w:val="2"/>
                <w:rFonts w:eastAsia="Arial Unicode MS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 xml:space="preserve">Формирование базы </w:t>
            </w:r>
            <w:proofErr w:type="gramStart"/>
            <w:r w:rsidRPr="00743A9A">
              <w:rPr>
                <w:rStyle w:val="2"/>
                <w:rFonts w:eastAsia="Arial Unicode MS"/>
                <w:sz w:val="28"/>
              </w:rPr>
              <w:t>наставляемых</w:t>
            </w:r>
            <w:proofErr w:type="gramEnd"/>
          </w:p>
        </w:tc>
        <w:tc>
          <w:tcPr>
            <w:tcW w:w="5528" w:type="dxa"/>
          </w:tcPr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1.</w:t>
            </w:r>
            <w:r w:rsidRPr="00743A9A">
              <w:rPr>
                <w:rStyle w:val="2"/>
                <w:rFonts w:eastAsia="Arial Unicode MS"/>
                <w:sz w:val="28"/>
              </w:rPr>
              <w:tab/>
              <w:t>Формирование базы данных наставляемых из числа педагогов.</w:t>
            </w:r>
          </w:p>
          <w:p w:rsidR="00743A9A" w:rsidRPr="005F2344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2.</w:t>
            </w:r>
            <w:r w:rsidRPr="00743A9A">
              <w:rPr>
                <w:rStyle w:val="2"/>
                <w:rFonts w:eastAsia="Arial Unicode MS"/>
                <w:sz w:val="28"/>
              </w:rPr>
              <w:tab/>
              <w:t>Формирование базы данных наставляемых из числа обучающихся.</w:t>
            </w:r>
          </w:p>
        </w:tc>
        <w:tc>
          <w:tcPr>
            <w:tcW w:w="1843" w:type="dxa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Сентябрь 2020</w:t>
            </w:r>
          </w:p>
        </w:tc>
        <w:tc>
          <w:tcPr>
            <w:tcW w:w="2487" w:type="dxa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Куратор ЦМН</w:t>
            </w:r>
          </w:p>
        </w:tc>
      </w:tr>
      <w:tr w:rsidR="00743A9A" w:rsidTr="006D7309">
        <w:tc>
          <w:tcPr>
            <w:tcW w:w="2464" w:type="dxa"/>
            <w:vMerge w:val="restart"/>
          </w:tcPr>
          <w:p w:rsidR="00743A9A" w:rsidRPr="00743A9A" w:rsidRDefault="00743A9A" w:rsidP="00743A9A">
            <w:pPr>
              <w:spacing w:line="274" w:lineRule="exact"/>
              <w:rPr>
                <w:sz w:val="32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3.Формирование</w:t>
            </w:r>
          </w:p>
          <w:p w:rsidR="00743A9A" w:rsidRPr="00743A9A" w:rsidRDefault="00743A9A" w:rsidP="00743A9A">
            <w:pPr>
              <w:spacing w:line="274" w:lineRule="exact"/>
              <w:rPr>
                <w:sz w:val="32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базы</w:t>
            </w:r>
          </w:p>
          <w:p w:rsidR="00743A9A" w:rsidRDefault="00743A9A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наставников</w:t>
            </w:r>
          </w:p>
        </w:tc>
        <w:tc>
          <w:tcPr>
            <w:tcW w:w="2464" w:type="dxa"/>
          </w:tcPr>
          <w:p w:rsidR="00743A9A" w:rsidRDefault="00743A9A" w:rsidP="005F2344">
            <w:pPr>
              <w:spacing w:line="274" w:lineRule="exact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  <w:sz w:val="28"/>
              </w:rPr>
              <w:t>Сбор данных о наставниках</w:t>
            </w:r>
          </w:p>
        </w:tc>
        <w:tc>
          <w:tcPr>
            <w:tcW w:w="5528" w:type="dxa"/>
          </w:tcPr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1.</w:t>
            </w:r>
            <w:r w:rsidRPr="00743A9A">
              <w:rPr>
                <w:rStyle w:val="2"/>
                <w:rFonts w:eastAsia="Arial Unicode MS"/>
                <w:sz w:val="28"/>
              </w:rPr>
              <w:tab/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2.</w:t>
            </w:r>
            <w:r w:rsidRPr="00743A9A">
              <w:rPr>
                <w:rStyle w:val="2"/>
                <w:rFonts w:eastAsia="Arial Unicode MS"/>
                <w:sz w:val="28"/>
              </w:rPr>
              <w:tab/>
              <w:t>Сбор согласий на сбор и обработку персональных данных.</w:t>
            </w:r>
          </w:p>
        </w:tc>
        <w:tc>
          <w:tcPr>
            <w:tcW w:w="1843" w:type="dxa"/>
            <w:vMerge w:val="restart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Сентябрь 2020</w:t>
            </w:r>
          </w:p>
        </w:tc>
        <w:tc>
          <w:tcPr>
            <w:tcW w:w="2487" w:type="dxa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Куратор ЦМН</w:t>
            </w:r>
          </w:p>
        </w:tc>
      </w:tr>
      <w:tr w:rsidR="00743A9A" w:rsidTr="006D7309">
        <w:tc>
          <w:tcPr>
            <w:tcW w:w="2464" w:type="dxa"/>
            <w:vMerge/>
          </w:tcPr>
          <w:p w:rsidR="00743A9A" w:rsidRPr="00743A9A" w:rsidRDefault="00743A9A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</w:p>
        </w:tc>
        <w:tc>
          <w:tcPr>
            <w:tcW w:w="2464" w:type="dxa"/>
          </w:tcPr>
          <w:p w:rsidR="00743A9A" w:rsidRDefault="00743A9A" w:rsidP="005F2344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>
              <w:rPr>
                <w:rStyle w:val="2"/>
                <w:rFonts w:eastAsia="Arial Unicode MS"/>
                <w:sz w:val="28"/>
              </w:rPr>
              <w:t>Формирование базы наставников</w:t>
            </w:r>
          </w:p>
        </w:tc>
        <w:tc>
          <w:tcPr>
            <w:tcW w:w="5528" w:type="dxa"/>
          </w:tcPr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1.</w:t>
            </w:r>
            <w:r w:rsidRPr="00743A9A">
              <w:rPr>
                <w:rStyle w:val="2"/>
                <w:rFonts w:eastAsia="Arial Unicode MS"/>
                <w:sz w:val="28"/>
              </w:rPr>
              <w:tab/>
              <w:t>Формирование базы данных наставников из числа педагогов.</w:t>
            </w:r>
          </w:p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2.</w:t>
            </w:r>
            <w:r w:rsidRPr="00743A9A">
              <w:rPr>
                <w:rStyle w:val="2"/>
                <w:rFonts w:eastAsia="Arial Unicode MS"/>
                <w:sz w:val="28"/>
              </w:rPr>
              <w:tab/>
              <w:t>Формирование базы данных наставников из числа обучающихся.</w:t>
            </w:r>
          </w:p>
        </w:tc>
        <w:tc>
          <w:tcPr>
            <w:tcW w:w="1843" w:type="dxa"/>
            <w:vMerge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87" w:type="dxa"/>
          </w:tcPr>
          <w:p w:rsidR="00743A9A" w:rsidRDefault="00743A9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Куратор ЦМН</w:t>
            </w:r>
          </w:p>
        </w:tc>
      </w:tr>
      <w:tr w:rsidR="00743A9A" w:rsidTr="006D7309">
        <w:tc>
          <w:tcPr>
            <w:tcW w:w="2464" w:type="dxa"/>
          </w:tcPr>
          <w:p w:rsidR="00743A9A" w:rsidRPr="00E45B30" w:rsidRDefault="00743A9A" w:rsidP="00743A9A">
            <w:pPr>
              <w:spacing w:line="274" w:lineRule="exact"/>
              <w:rPr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4.Отбор и</w:t>
            </w:r>
          </w:p>
          <w:p w:rsidR="00743A9A" w:rsidRPr="00E45B30" w:rsidRDefault="00743A9A" w:rsidP="00743A9A">
            <w:pPr>
              <w:spacing w:line="274" w:lineRule="exact"/>
              <w:rPr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обучение</w:t>
            </w:r>
          </w:p>
          <w:p w:rsidR="00743A9A" w:rsidRPr="00E45B30" w:rsidRDefault="00743A9A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наставников</w:t>
            </w:r>
          </w:p>
        </w:tc>
        <w:tc>
          <w:tcPr>
            <w:tcW w:w="2464" w:type="dxa"/>
          </w:tcPr>
          <w:p w:rsidR="00743A9A" w:rsidRPr="00E45B30" w:rsidRDefault="00743A9A" w:rsidP="00743A9A">
            <w:pPr>
              <w:spacing w:line="274" w:lineRule="exact"/>
              <w:rPr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Обучение</w:t>
            </w:r>
          </w:p>
          <w:p w:rsidR="00743A9A" w:rsidRPr="00E45B30" w:rsidRDefault="00743A9A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 xml:space="preserve">наставников для работы с </w:t>
            </w:r>
            <w:proofErr w:type="gramStart"/>
            <w:r w:rsidRPr="00E45B30">
              <w:rPr>
                <w:rStyle w:val="2"/>
                <w:rFonts w:eastAsia="Arial Unicode MS"/>
                <w:sz w:val="28"/>
              </w:rPr>
              <w:t>наставляемыми</w:t>
            </w:r>
            <w:proofErr w:type="gramEnd"/>
          </w:p>
        </w:tc>
        <w:tc>
          <w:tcPr>
            <w:tcW w:w="5528" w:type="dxa"/>
          </w:tcPr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1. Подготовить методические материалы для сопровождения наставнической деятельности.</w:t>
            </w:r>
          </w:p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2. Издать приказ об организации «Школы наставников» с утверждение</w:t>
            </w:r>
            <w:r w:rsidR="00245DF7">
              <w:rPr>
                <w:rStyle w:val="2"/>
                <w:rFonts w:eastAsia="Arial Unicode MS"/>
                <w:sz w:val="28"/>
              </w:rPr>
              <w:t>м</w:t>
            </w:r>
            <w:r w:rsidRPr="00743A9A">
              <w:rPr>
                <w:rStyle w:val="2"/>
                <w:rFonts w:eastAsia="Arial Unicode MS"/>
                <w:sz w:val="28"/>
              </w:rPr>
              <w:t xml:space="preserve"> программ и графиков обучения наставников.</w:t>
            </w:r>
          </w:p>
          <w:p w:rsidR="00743A9A" w:rsidRPr="00743A9A" w:rsidRDefault="00743A9A" w:rsidP="00743A9A">
            <w:pPr>
              <w:rPr>
                <w:rStyle w:val="2"/>
                <w:rFonts w:eastAsia="Arial Unicode MS"/>
                <w:sz w:val="28"/>
              </w:rPr>
            </w:pPr>
            <w:r w:rsidRPr="00743A9A">
              <w:rPr>
                <w:rStyle w:val="2"/>
                <w:rFonts w:eastAsia="Arial Unicode MS"/>
                <w:sz w:val="28"/>
              </w:rPr>
              <w:t>3. Организовать «Школу наставников» и провести</w:t>
            </w:r>
            <w:r w:rsidR="00245DF7">
              <w:rPr>
                <w:rStyle w:val="2"/>
                <w:rFonts w:eastAsia="Arial Unicode MS"/>
                <w:sz w:val="28"/>
              </w:rPr>
              <w:t>.</w:t>
            </w:r>
          </w:p>
        </w:tc>
        <w:tc>
          <w:tcPr>
            <w:tcW w:w="1843" w:type="dxa"/>
          </w:tcPr>
          <w:p w:rsidR="00743A9A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Август-сентябрь</w:t>
            </w:r>
          </w:p>
          <w:p w:rsidR="00245DF7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2020г</w:t>
            </w:r>
          </w:p>
        </w:tc>
        <w:tc>
          <w:tcPr>
            <w:tcW w:w="2487" w:type="dxa"/>
          </w:tcPr>
          <w:p w:rsidR="00743A9A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Директор, заместители, куратор ЦМН</w:t>
            </w:r>
          </w:p>
        </w:tc>
      </w:tr>
      <w:tr w:rsidR="00245DF7" w:rsidTr="006D7309">
        <w:tc>
          <w:tcPr>
            <w:tcW w:w="2464" w:type="dxa"/>
            <w:vMerge w:val="restart"/>
          </w:tcPr>
          <w:p w:rsidR="00245DF7" w:rsidRPr="00E45B30" w:rsidRDefault="00245DF7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5.Формирование наставнических пар / групп</w:t>
            </w:r>
          </w:p>
        </w:tc>
        <w:tc>
          <w:tcPr>
            <w:tcW w:w="2464" w:type="dxa"/>
          </w:tcPr>
          <w:p w:rsidR="00245DF7" w:rsidRPr="00E45B30" w:rsidRDefault="00245DF7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Отбор наставников и наставляемых</w:t>
            </w:r>
          </w:p>
        </w:tc>
        <w:tc>
          <w:tcPr>
            <w:tcW w:w="5528" w:type="dxa"/>
          </w:tcPr>
          <w:p w:rsidR="00245DF7" w:rsidRPr="00245DF7" w:rsidRDefault="00245DF7" w:rsidP="00245DF7">
            <w:pPr>
              <w:rPr>
                <w:rStyle w:val="2"/>
                <w:rFonts w:eastAsia="Arial Unicode MS"/>
                <w:sz w:val="28"/>
              </w:rPr>
            </w:pPr>
            <w:r>
              <w:rPr>
                <w:rStyle w:val="2"/>
                <w:rFonts w:eastAsia="Arial Unicode MS"/>
                <w:sz w:val="28"/>
              </w:rPr>
              <w:t>1.</w:t>
            </w:r>
            <w:r w:rsidRPr="00245DF7">
              <w:rPr>
                <w:rStyle w:val="2"/>
                <w:rFonts w:eastAsia="Arial Unicode MS"/>
                <w:sz w:val="28"/>
              </w:rPr>
              <w:t>Организация групповой встречи наставников и наставляемых.</w:t>
            </w:r>
          </w:p>
          <w:p w:rsidR="00245DF7" w:rsidRPr="00245DF7" w:rsidRDefault="00245DF7" w:rsidP="00245DF7">
            <w:pPr>
              <w:rPr>
                <w:rStyle w:val="2"/>
                <w:rFonts w:eastAsia="Arial Unicode MS"/>
                <w:sz w:val="28"/>
              </w:rPr>
            </w:pPr>
            <w:r>
              <w:rPr>
                <w:rStyle w:val="2"/>
                <w:rFonts w:eastAsia="Arial Unicode MS"/>
                <w:sz w:val="28"/>
              </w:rPr>
              <w:lastRenderedPageBreak/>
              <w:t>2.</w:t>
            </w:r>
            <w:r w:rsidRPr="00245DF7">
              <w:rPr>
                <w:rStyle w:val="2"/>
                <w:rFonts w:eastAsia="Arial Unicode MS"/>
                <w:sz w:val="28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245DF7" w:rsidRPr="00743A9A" w:rsidRDefault="00245DF7" w:rsidP="00245DF7">
            <w:pPr>
              <w:rPr>
                <w:rStyle w:val="2"/>
                <w:rFonts w:eastAsia="Arial Unicode MS"/>
                <w:sz w:val="28"/>
              </w:rPr>
            </w:pPr>
            <w:r>
              <w:rPr>
                <w:rStyle w:val="2"/>
                <w:rFonts w:eastAsia="Arial Unicode MS"/>
                <w:sz w:val="28"/>
              </w:rPr>
              <w:t>3.</w:t>
            </w:r>
            <w:r w:rsidRPr="00245DF7">
              <w:rPr>
                <w:rStyle w:val="2"/>
                <w:rFonts w:eastAsia="Arial Unicode MS"/>
                <w:sz w:val="28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843" w:type="dxa"/>
          </w:tcPr>
          <w:p w:rsidR="00245DF7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lastRenderedPageBreak/>
              <w:t>Сентябрь 2020</w:t>
            </w:r>
          </w:p>
        </w:tc>
        <w:tc>
          <w:tcPr>
            <w:tcW w:w="2487" w:type="dxa"/>
          </w:tcPr>
          <w:p w:rsidR="00245DF7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заместители, куратор ЦМН</w:t>
            </w:r>
          </w:p>
        </w:tc>
      </w:tr>
      <w:tr w:rsidR="00245DF7" w:rsidTr="006D7309">
        <w:tc>
          <w:tcPr>
            <w:tcW w:w="2464" w:type="dxa"/>
            <w:vMerge/>
          </w:tcPr>
          <w:p w:rsidR="00245DF7" w:rsidRPr="00E45B30" w:rsidRDefault="00245DF7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</w:p>
        </w:tc>
        <w:tc>
          <w:tcPr>
            <w:tcW w:w="2464" w:type="dxa"/>
          </w:tcPr>
          <w:p w:rsidR="00245DF7" w:rsidRPr="00E45B30" w:rsidRDefault="00245DF7" w:rsidP="00743A9A">
            <w:pPr>
              <w:spacing w:line="274" w:lineRule="exact"/>
              <w:rPr>
                <w:rStyle w:val="2"/>
                <w:rFonts w:eastAsia="Arial Unicode MS"/>
                <w:sz w:val="28"/>
              </w:rPr>
            </w:pPr>
            <w:r w:rsidRPr="00E45B30">
              <w:rPr>
                <w:rStyle w:val="2"/>
                <w:rFonts w:eastAsia="Arial Unicode MS"/>
                <w:sz w:val="28"/>
              </w:rPr>
              <w:t>Закрепление наставнических пар / групп</w:t>
            </w:r>
          </w:p>
        </w:tc>
        <w:tc>
          <w:tcPr>
            <w:tcW w:w="5528" w:type="dxa"/>
          </w:tcPr>
          <w:p w:rsidR="00245DF7" w:rsidRPr="00245DF7" w:rsidRDefault="00245DF7" w:rsidP="00245DF7">
            <w:pPr>
              <w:rPr>
                <w:rStyle w:val="2"/>
                <w:rFonts w:eastAsia="Arial Unicode MS"/>
                <w:sz w:val="28"/>
              </w:rPr>
            </w:pPr>
            <w:r w:rsidRPr="00245DF7">
              <w:rPr>
                <w:rStyle w:val="2"/>
                <w:rFonts w:eastAsia="Arial Unicode MS"/>
                <w:sz w:val="28"/>
              </w:rPr>
              <w:t>1. Издание приказа «Об утверждении наставнических пар/групп».</w:t>
            </w:r>
          </w:p>
          <w:p w:rsidR="00245DF7" w:rsidRPr="00245DF7" w:rsidRDefault="00245DF7" w:rsidP="00245DF7">
            <w:pPr>
              <w:rPr>
                <w:rStyle w:val="2"/>
                <w:rFonts w:eastAsia="Arial Unicode MS"/>
                <w:sz w:val="28"/>
              </w:rPr>
            </w:pPr>
            <w:r w:rsidRPr="00245DF7">
              <w:rPr>
                <w:rStyle w:val="2"/>
                <w:rFonts w:eastAsia="Arial Unicode MS"/>
                <w:sz w:val="28"/>
              </w:rPr>
              <w:t>2. Составление планов индивидуального развития наставляемых, индивидуальные траектории обучения.</w:t>
            </w:r>
          </w:p>
          <w:p w:rsidR="00245DF7" w:rsidRDefault="00245DF7" w:rsidP="00245DF7">
            <w:pPr>
              <w:rPr>
                <w:rStyle w:val="2"/>
                <w:rFonts w:eastAsia="Arial Unicode MS"/>
                <w:sz w:val="28"/>
              </w:rPr>
            </w:pPr>
            <w:r w:rsidRPr="00245DF7">
              <w:rPr>
                <w:rStyle w:val="2"/>
                <w:rFonts w:eastAsia="Arial Unicode MS"/>
                <w:sz w:val="28"/>
              </w:rPr>
              <w:t xml:space="preserve">3. Организация психологического сопровождения </w:t>
            </w:r>
            <w:proofErr w:type="gramStart"/>
            <w:r w:rsidRPr="00245DF7">
              <w:rPr>
                <w:rStyle w:val="2"/>
                <w:rFonts w:eastAsia="Arial Unicode MS"/>
                <w:sz w:val="28"/>
              </w:rPr>
              <w:t>наставляемым</w:t>
            </w:r>
            <w:proofErr w:type="gramEnd"/>
            <w:r w:rsidRPr="00245DF7">
              <w:rPr>
                <w:rStyle w:val="2"/>
                <w:rFonts w:eastAsia="Arial Unicode MS"/>
                <w:sz w:val="28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843" w:type="dxa"/>
          </w:tcPr>
          <w:p w:rsidR="00245DF7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</w:p>
        </w:tc>
        <w:tc>
          <w:tcPr>
            <w:tcW w:w="2487" w:type="dxa"/>
          </w:tcPr>
          <w:p w:rsidR="00245DF7" w:rsidRDefault="00245DF7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>Директор, психолог</w:t>
            </w:r>
          </w:p>
        </w:tc>
      </w:tr>
      <w:tr w:rsidR="008A3E4A" w:rsidTr="006D7309">
        <w:tc>
          <w:tcPr>
            <w:tcW w:w="2464" w:type="dxa"/>
            <w:vMerge w:val="restart"/>
          </w:tcPr>
          <w:p w:rsidR="008A3E4A" w:rsidRPr="008A3E4A" w:rsidRDefault="008A3E4A" w:rsidP="00245DF7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6.Организация и осуществление работы</w:t>
            </w:r>
          </w:p>
          <w:p w:rsidR="008A3E4A" w:rsidRPr="008A3E4A" w:rsidRDefault="008A3E4A" w:rsidP="00245DF7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наставнических</w:t>
            </w:r>
          </w:p>
          <w:p w:rsidR="008A3E4A" w:rsidRPr="008A3E4A" w:rsidRDefault="008A3E4A" w:rsidP="00245DF7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пар /</w:t>
            </w:r>
          </w:p>
          <w:p w:rsidR="008A3E4A" w:rsidRPr="008A3E4A" w:rsidRDefault="008A3E4A" w:rsidP="00245DF7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групп</w:t>
            </w:r>
          </w:p>
        </w:tc>
        <w:tc>
          <w:tcPr>
            <w:tcW w:w="2464" w:type="dxa"/>
          </w:tcPr>
          <w:p w:rsidR="008A3E4A" w:rsidRPr="008A3E4A" w:rsidRDefault="008A3E4A" w:rsidP="00DF0E71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Организация</w:t>
            </w:r>
          </w:p>
          <w:p w:rsidR="008A3E4A" w:rsidRPr="008A3E4A" w:rsidRDefault="008A3E4A" w:rsidP="00DF0E71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комплекса</w:t>
            </w:r>
          </w:p>
          <w:p w:rsidR="008A3E4A" w:rsidRPr="008A3E4A" w:rsidRDefault="008A3E4A" w:rsidP="00DF0E71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последовательных</w:t>
            </w:r>
          </w:p>
          <w:p w:rsidR="008A3E4A" w:rsidRPr="008A3E4A" w:rsidRDefault="008A3E4A" w:rsidP="00DF0E71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встреч</w:t>
            </w:r>
          </w:p>
          <w:p w:rsidR="008A3E4A" w:rsidRPr="008A3E4A" w:rsidRDefault="008A3E4A" w:rsidP="00DF0E71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наставников и наставляемых</w:t>
            </w:r>
          </w:p>
        </w:tc>
        <w:tc>
          <w:tcPr>
            <w:tcW w:w="5528" w:type="dxa"/>
          </w:tcPr>
          <w:p w:rsidR="008A3E4A" w:rsidRPr="008A3E4A" w:rsidRDefault="008A3E4A" w:rsidP="00DF0E7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1.</w:t>
            </w:r>
            <w:r w:rsidRPr="008A3E4A">
              <w:rPr>
                <w:rStyle w:val="2"/>
                <w:rFonts w:eastAsia="Arial Unicode MS"/>
                <w:sz w:val="28"/>
                <w:szCs w:val="28"/>
              </w:rPr>
              <w:tab/>
              <w:t>Проведение первой, организационной, встречи наставника и наставляемого.</w:t>
            </w:r>
          </w:p>
          <w:p w:rsidR="008A3E4A" w:rsidRPr="008A3E4A" w:rsidRDefault="008A3E4A" w:rsidP="00DF0E7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2.</w:t>
            </w:r>
            <w:r w:rsidRPr="008A3E4A">
              <w:rPr>
                <w:rStyle w:val="2"/>
                <w:rFonts w:eastAsia="Arial Unicode MS"/>
                <w:sz w:val="28"/>
                <w:szCs w:val="28"/>
              </w:rPr>
              <w:tab/>
              <w:t>Проведение второй, пробной рабочей, встречи наставника и наставляемого.</w:t>
            </w:r>
          </w:p>
          <w:p w:rsidR="008A3E4A" w:rsidRPr="008A3E4A" w:rsidRDefault="008A3E4A" w:rsidP="00DF0E7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3.</w:t>
            </w:r>
            <w:r w:rsidRPr="008A3E4A">
              <w:rPr>
                <w:rStyle w:val="2"/>
                <w:rFonts w:eastAsia="Arial Unicode MS"/>
                <w:sz w:val="28"/>
                <w:szCs w:val="28"/>
              </w:rPr>
              <w:tab/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8A3E4A" w:rsidRPr="008A3E4A" w:rsidRDefault="008A3E4A" w:rsidP="00DF0E7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4.</w:t>
            </w:r>
            <w:r w:rsidRPr="008A3E4A">
              <w:rPr>
                <w:rStyle w:val="2"/>
                <w:rFonts w:eastAsia="Arial Unicode MS"/>
                <w:sz w:val="28"/>
                <w:szCs w:val="28"/>
              </w:rPr>
              <w:tab/>
              <w:t>Регулярные встречи наставника и наставляемого.</w:t>
            </w:r>
          </w:p>
          <w:p w:rsidR="008A3E4A" w:rsidRPr="008A3E4A" w:rsidRDefault="008A3E4A" w:rsidP="00DF0E7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5.</w:t>
            </w:r>
            <w:r w:rsidRPr="008A3E4A">
              <w:rPr>
                <w:rStyle w:val="2"/>
                <w:rFonts w:eastAsia="Arial Unicode MS"/>
                <w:sz w:val="28"/>
                <w:szCs w:val="28"/>
              </w:rPr>
              <w:tab/>
              <w:t>Проведение заключительной встречи наставника и наставляемого.</w:t>
            </w:r>
          </w:p>
        </w:tc>
        <w:tc>
          <w:tcPr>
            <w:tcW w:w="1843" w:type="dxa"/>
          </w:tcPr>
          <w:p w:rsidR="008A3E4A" w:rsidRPr="008A3E4A" w:rsidRDefault="008A3E4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8A3E4A">
              <w:rPr>
                <w:b w:val="0"/>
              </w:rPr>
              <w:t>2020-2021</w:t>
            </w:r>
            <w:r w:rsidR="004208AA">
              <w:rPr>
                <w:b w:val="0"/>
              </w:rPr>
              <w:t>уч</w:t>
            </w:r>
            <w:proofErr w:type="gramStart"/>
            <w:r w:rsidR="004208AA">
              <w:rPr>
                <w:b w:val="0"/>
              </w:rPr>
              <w:t>.</w:t>
            </w:r>
            <w:r w:rsidRPr="008A3E4A">
              <w:rPr>
                <w:b w:val="0"/>
              </w:rPr>
              <w:t>г</w:t>
            </w:r>
            <w:proofErr w:type="gramEnd"/>
          </w:p>
        </w:tc>
        <w:tc>
          <w:tcPr>
            <w:tcW w:w="2487" w:type="dxa"/>
          </w:tcPr>
          <w:p w:rsidR="008A3E4A" w:rsidRPr="008A3E4A" w:rsidRDefault="008A3E4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8A3E4A">
              <w:rPr>
                <w:b w:val="0"/>
              </w:rPr>
              <w:t xml:space="preserve">Наставники </w:t>
            </w:r>
          </w:p>
        </w:tc>
      </w:tr>
      <w:tr w:rsidR="008A3E4A" w:rsidTr="006D7309">
        <w:tc>
          <w:tcPr>
            <w:tcW w:w="2464" w:type="dxa"/>
            <w:vMerge/>
          </w:tcPr>
          <w:p w:rsidR="008A3E4A" w:rsidRPr="008A3E4A" w:rsidRDefault="008A3E4A" w:rsidP="00245DF7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</w:p>
        </w:tc>
        <w:tc>
          <w:tcPr>
            <w:tcW w:w="2464" w:type="dxa"/>
          </w:tcPr>
          <w:p w:rsidR="008A3E4A" w:rsidRPr="008A3E4A" w:rsidRDefault="008A3E4A" w:rsidP="00763696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Организация текущего контроля</w:t>
            </w:r>
          </w:p>
          <w:p w:rsidR="008A3E4A" w:rsidRPr="008A3E4A" w:rsidRDefault="008A3E4A" w:rsidP="00763696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достижения</w:t>
            </w:r>
          </w:p>
          <w:p w:rsidR="008A3E4A" w:rsidRPr="008A3E4A" w:rsidRDefault="008A3E4A" w:rsidP="00763696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планируемых</w:t>
            </w:r>
          </w:p>
          <w:p w:rsidR="008A3E4A" w:rsidRPr="008A3E4A" w:rsidRDefault="008A3E4A" w:rsidP="00763696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результатов</w:t>
            </w:r>
          </w:p>
          <w:p w:rsidR="008A3E4A" w:rsidRPr="008A3E4A" w:rsidRDefault="008A3E4A" w:rsidP="00763696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наставниками</w:t>
            </w:r>
          </w:p>
        </w:tc>
        <w:tc>
          <w:tcPr>
            <w:tcW w:w="5528" w:type="dxa"/>
          </w:tcPr>
          <w:p w:rsidR="008A3E4A" w:rsidRPr="008A3E4A" w:rsidRDefault="008A3E4A" w:rsidP="00DF0E7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843" w:type="dxa"/>
          </w:tcPr>
          <w:p w:rsidR="008A3E4A" w:rsidRPr="008A3E4A" w:rsidRDefault="00C52FA6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C15F95">
              <w:rPr>
                <w:b w:val="0"/>
              </w:rPr>
              <w:t xml:space="preserve">Май </w:t>
            </w:r>
            <w:r w:rsidR="008A3E4A" w:rsidRPr="00C15F95">
              <w:rPr>
                <w:b w:val="0"/>
              </w:rPr>
              <w:t>2021</w:t>
            </w:r>
          </w:p>
        </w:tc>
        <w:tc>
          <w:tcPr>
            <w:tcW w:w="2487" w:type="dxa"/>
          </w:tcPr>
          <w:p w:rsidR="008A3E4A" w:rsidRPr="008A3E4A" w:rsidRDefault="008A3E4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8A3E4A">
              <w:rPr>
                <w:b w:val="0"/>
              </w:rPr>
              <w:t>Куратор ЦМН</w:t>
            </w:r>
          </w:p>
        </w:tc>
      </w:tr>
      <w:tr w:rsidR="008A3E4A" w:rsidTr="006D7309">
        <w:tc>
          <w:tcPr>
            <w:tcW w:w="2464" w:type="dxa"/>
            <w:vMerge w:val="restart"/>
          </w:tcPr>
          <w:p w:rsidR="008A3E4A" w:rsidRPr="008A3E4A" w:rsidRDefault="008A3E4A" w:rsidP="008A3E4A">
            <w:pPr>
              <w:spacing w:after="120" w:line="220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7.Завершение</w:t>
            </w:r>
          </w:p>
          <w:p w:rsidR="008A3E4A" w:rsidRPr="008A3E4A" w:rsidRDefault="008A3E4A" w:rsidP="008A3E4A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наставничества</w:t>
            </w:r>
          </w:p>
        </w:tc>
        <w:tc>
          <w:tcPr>
            <w:tcW w:w="2464" w:type="dxa"/>
          </w:tcPr>
          <w:p w:rsidR="008A3E4A" w:rsidRPr="008A3E4A" w:rsidRDefault="008A3E4A" w:rsidP="008A3E4A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Отчеты по итогам</w:t>
            </w:r>
          </w:p>
          <w:p w:rsidR="008A3E4A" w:rsidRPr="008A3E4A" w:rsidRDefault="008A3E4A" w:rsidP="008A3E4A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наставнической</w:t>
            </w:r>
          </w:p>
          <w:p w:rsidR="008A3E4A" w:rsidRPr="008A3E4A" w:rsidRDefault="008A3E4A" w:rsidP="008A3E4A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программы</w:t>
            </w:r>
          </w:p>
        </w:tc>
        <w:tc>
          <w:tcPr>
            <w:tcW w:w="5528" w:type="dxa"/>
          </w:tcPr>
          <w:p w:rsidR="008A3E4A" w:rsidRPr="008A3E4A" w:rsidRDefault="008A3E4A" w:rsidP="008A3E4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1.Проведение мониторинга личной удовлетворенности участием в программе наставничества.</w:t>
            </w:r>
          </w:p>
          <w:p w:rsidR="008A3E4A" w:rsidRPr="008A3E4A" w:rsidRDefault="008A3E4A" w:rsidP="008A3E4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 xml:space="preserve">2.Проведение </w:t>
            </w:r>
            <w:proofErr w:type="gramStart"/>
            <w:r w:rsidRPr="008A3E4A">
              <w:rPr>
                <w:rStyle w:val="2"/>
                <w:rFonts w:eastAsia="Arial Unicode MS"/>
                <w:sz w:val="28"/>
                <w:szCs w:val="28"/>
              </w:rPr>
              <w:t>мониторинга качества реализации программы наставничества</w:t>
            </w:r>
            <w:proofErr w:type="gramEnd"/>
            <w:r w:rsidRPr="008A3E4A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  <w:p w:rsidR="008A3E4A" w:rsidRPr="008A3E4A" w:rsidRDefault="008A3E4A" w:rsidP="008A3E4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3.Мониторинг и оценка влияния программ на всех участников.</w:t>
            </w:r>
          </w:p>
        </w:tc>
        <w:tc>
          <w:tcPr>
            <w:tcW w:w="1843" w:type="dxa"/>
          </w:tcPr>
          <w:p w:rsidR="008A3E4A" w:rsidRPr="008A3E4A" w:rsidRDefault="00C52FA6" w:rsidP="00C52FA6">
            <w:pPr>
              <w:pStyle w:val="10"/>
              <w:shd w:val="clear" w:color="auto" w:fill="auto"/>
              <w:spacing w:before="0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 xml:space="preserve">Май </w:t>
            </w:r>
            <w:r w:rsidR="008A3E4A" w:rsidRPr="008A3E4A">
              <w:rPr>
                <w:b w:val="0"/>
              </w:rPr>
              <w:t xml:space="preserve"> 2021</w:t>
            </w:r>
          </w:p>
        </w:tc>
        <w:tc>
          <w:tcPr>
            <w:tcW w:w="2487" w:type="dxa"/>
          </w:tcPr>
          <w:p w:rsidR="008A3E4A" w:rsidRPr="008A3E4A" w:rsidRDefault="008A3E4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8A3E4A">
              <w:rPr>
                <w:b w:val="0"/>
              </w:rPr>
              <w:t>Куратор ЦНМ</w:t>
            </w:r>
          </w:p>
        </w:tc>
      </w:tr>
      <w:tr w:rsidR="008A3E4A" w:rsidTr="006D7309">
        <w:tc>
          <w:tcPr>
            <w:tcW w:w="2464" w:type="dxa"/>
            <w:vMerge/>
          </w:tcPr>
          <w:p w:rsidR="008A3E4A" w:rsidRPr="008A3E4A" w:rsidRDefault="008A3E4A" w:rsidP="008A3E4A">
            <w:pPr>
              <w:spacing w:after="120" w:line="220" w:lineRule="exact"/>
              <w:rPr>
                <w:rStyle w:val="2"/>
                <w:rFonts w:eastAsia="Arial Unicode MS"/>
                <w:sz w:val="28"/>
                <w:szCs w:val="28"/>
              </w:rPr>
            </w:pPr>
          </w:p>
        </w:tc>
        <w:tc>
          <w:tcPr>
            <w:tcW w:w="2464" w:type="dxa"/>
          </w:tcPr>
          <w:p w:rsidR="008A3E4A" w:rsidRPr="008A3E4A" w:rsidRDefault="008A3E4A" w:rsidP="008A3E4A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Мотивация и</w:t>
            </w:r>
          </w:p>
          <w:p w:rsidR="008A3E4A" w:rsidRPr="008A3E4A" w:rsidRDefault="008A3E4A" w:rsidP="008A3E4A">
            <w:pPr>
              <w:spacing w:line="274" w:lineRule="exact"/>
              <w:rPr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поощрения</w:t>
            </w:r>
          </w:p>
          <w:p w:rsidR="008A3E4A" w:rsidRPr="008A3E4A" w:rsidRDefault="008A3E4A" w:rsidP="008A3E4A">
            <w:pPr>
              <w:spacing w:line="274" w:lineRule="exact"/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наставников</w:t>
            </w:r>
          </w:p>
        </w:tc>
        <w:tc>
          <w:tcPr>
            <w:tcW w:w="5528" w:type="dxa"/>
          </w:tcPr>
          <w:p w:rsidR="008A3E4A" w:rsidRPr="008A3E4A" w:rsidRDefault="008A3E4A" w:rsidP="008A3E4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>1.Приказ о поощрении участников наставнической деятельности.</w:t>
            </w:r>
          </w:p>
          <w:p w:rsidR="008A3E4A" w:rsidRPr="008A3E4A" w:rsidRDefault="008A3E4A" w:rsidP="008A3E4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A3E4A">
              <w:rPr>
                <w:rStyle w:val="2"/>
                <w:rFonts w:eastAsia="Arial Unicode MS"/>
                <w:sz w:val="28"/>
                <w:szCs w:val="28"/>
              </w:rPr>
              <w:t xml:space="preserve">2.Публикация результатов программы наставничества, лучших наставников, информации на сайтах школы </w:t>
            </w:r>
          </w:p>
          <w:p w:rsidR="008A3E4A" w:rsidRPr="008A3E4A" w:rsidRDefault="008A3E4A" w:rsidP="008A3E4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E4A" w:rsidRPr="008A3E4A" w:rsidRDefault="00C52FA6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>
              <w:rPr>
                <w:b w:val="0"/>
              </w:rPr>
              <w:t xml:space="preserve">Май </w:t>
            </w:r>
            <w:r w:rsidR="008A3E4A" w:rsidRPr="008A3E4A">
              <w:rPr>
                <w:b w:val="0"/>
              </w:rPr>
              <w:t xml:space="preserve"> 2021</w:t>
            </w:r>
          </w:p>
        </w:tc>
        <w:tc>
          <w:tcPr>
            <w:tcW w:w="2487" w:type="dxa"/>
          </w:tcPr>
          <w:p w:rsidR="008A3E4A" w:rsidRPr="008A3E4A" w:rsidRDefault="008A3E4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8A3E4A">
              <w:rPr>
                <w:b w:val="0"/>
              </w:rPr>
              <w:t>Директор школы,</w:t>
            </w:r>
          </w:p>
          <w:p w:rsidR="008A3E4A" w:rsidRPr="008A3E4A" w:rsidRDefault="008A3E4A" w:rsidP="006D7309">
            <w:pPr>
              <w:pStyle w:val="10"/>
              <w:shd w:val="clear" w:color="auto" w:fill="auto"/>
              <w:spacing w:before="0"/>
              <w:ind w:right="20"/>
              <w:rPr>
                <w:b w:val="0"/>
              </w:rPr>
            </w:pPr>
            <w:r w:rsidRPr="008A3E4A">
              <w:rPr>
                <w:b w:val="0"/>
              </w:rPr>
              <w:t>Куратор ЦМН</w:t>
            </w:r>
          </w:p>
        </w:tc>
      </w:tr>
    </w:tbl>
    <w:p w:rsidR="006D7309" w:rsidRDefault="006D7309" w:rsidP="006D7309">
      <w:pPr>
        <w:pStyle w:val="10"/>
        <w:shd w:val="clear" w:color="auto" w:fill="auto"/>
        <w:spacing w:before="0"/>
        <w:ind w:right="20"/>
      </w:pPr>
    </w:p>
    <w:p w:rsidR="006D7309" w:rsidRDefault="006D7309" w:rsidP="006D7309">
      <w:pPr>
        <w:pStyle w:val="10"/>
        <w:shd w:val="clear" w:color="auto" w:fill="auto"/>
        <w:spacing w:before="0"/>
        <w:ind w:right="20"/>
      </w:pPr>
    </w:p>
    <w:p w:rsidR="006F7311" w:rsidRDefault="006F7311"/>
    <w:sectPr w:rsidR="006F7311" w:rsidSect="00E61EC9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6C5AC7"/>
    <w:multiLevelType w:val="hybridMultilevel"/>
    <w:tmpl w:val="B18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4"/>
    <w:rsid w:val="00054218"/>
    <w:rsid w:val="000666BA"/>
    <w:rsid w:val="00100D37"/>
    <w:rsid w:val="00245DF7"/>
    <w:rsid w:val="004208AA"/>
    <w:rsid w:val="005F2344"/>
    <w:rsid w:val="005F7BBA"/>
    <w:rsid w:val="006D7309"/>
    <w:rsid w:val="006F7311"/>
    <w:rsid w:val="00743A9A"/>
    <w:rsid w:val="00763696"/>
    <w:rsid w:val="008A3E4A"/>
    <w:rsid w:val="009E6161"/>
    <w:rsid w:val="00A749E4"/>
    <w:rsid w:val="00C15F95"/>
    <w:rsid w:val="00C52FA6"/>
    <w:rsid w:val="00DF0E71"/>
    <w:rsid w:val="00E15044"/>
    <w:rsid w:val="00E45B30"/>
    <w:rsid w:val="00E61EC9"/>
    <w:rsid w:val="00F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D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73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6D7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D7309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D7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3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F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F9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0D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73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6D7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6D7309"/>
    <w:pPr>
      <w:shd w:val="clear" w:color="auto" w:fill="FFFFFF"/>
      <w:spacing w:before="4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D7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3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5F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F95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Оксанаприкроетвсегда</dc:creator>
  <cp:lastModifiedBy>я</cp:lastModifiedBy>
  <cp:revision>2</cp:revision>
  <cp:lastPrinted>2021-12-23T07:41:00Z</cp:lastPrinted>
  <dcterms:created xsi:type="dcterms:W3CDTF">2021-12-23T08:34:00Z</dcterms:created>
  <dcterms:modified xsi:type="dcterms:W3CDTF">2021-12-23T08:34:00Z</dcterms:modified>
</cp:coreProperties>
</file>