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D9ECF" w14:textId="77777777" w:rsidR="00E42BFB" w:rsidRDefault="00E42BFB" w:rsidP="00E42BFB">
      <w:pPr>
        <w:jc w:val="center"/>
        <w:rPr>
          <w:sz w:val="28"/>
          <w:szCs w:val="28"/>
        </w:rPr>
      </w:pPr>
    </w:p>
    <w:p w14:paraId="29224A5D" w14:textId="77777777" w:rsidR="00E42BFB" w:rsidRDefault="00E42BFB" w:rsidP="00E42BFB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ПРОСВЕЩЕНИЯ  РОССИЙСКОЙ ФЕДЕРАЦИИ</w:t>
      </w:r>
    </w:p>
    <w:p w14:paraId="238B9021" w14:textId="77777777" w:rsidR="00E42BFB" w:rsidRDefault="00E42BFB" w:rsidP="00E42BFB">
      <w:pPr>
        <w:jc w:val="center"/>
      </w:pPr>
      <w:r>
        <w:t>Министерство образования и науки Нижегородской области</w:t>
      </w:r>
    </w:p>
    <w:p w14:paraId="3C24FA43" w14:textId="77777777" w:rsidR="00E42BFB" w:rsidRDefault="00E42BFB" w:rsidP="00E42BFB">
      <w:pPr>
        <w:jc w:val="center"/>
      </w:pPr>
      <w:r>
        <w:t>Управление образования, молодежной политики и спорта админинстрации Пильнинского муниципального округа</w:t>
      </w:r>
    </w:p>
    <w:p w14:paraId="71A19F9F" w14:textId="77777777" w:rsidR="00E42BFB" w:rsidRDefault="00E42BFB" w:rsidP="00E42BFB">
      <w:pPr>
        <w:jc w:val="center"/>
      </w:pPr>
      <w:r>
        <w:t>Муниципальное общеобразовательное учреждение Медянская средняя школа</w:t>
      </w:r>
    </w:p>
    <w:p w14:paraId="60759B4F" w14:textId="77777777" w:rsidR="00E42BFB" w:rsidRDefault="00E42BFB" w:rsidP="00E42BFB">
      <w:pPr>
        <w:jc w:val="center"/>
      </w:pPr>
    </w:p>
    <w:p w14:paraId="1AD40BFB" w14:textId="77777777" w:rsidR="00E42BFB" w:rsidRDefault="00E42BFB" w:rsidP="00E42BFB">
      <w:pPr>
        <w:jc w:val="center"/>
      </w:pPr>
    </w:p>
    <w:p w14:paraId="53DC4D56" w14:textId="77777777" w:rsidR="00E42BFB" w:rsidRDefault="00E42BFB" w:rsidP="00E42BFB">
      <w:pPr>
        <w:jc w:val="right"/>
      </w:pPr>
      <w:r>
        <w:t>Приложение 1к АООП,</w:t>
      </w:r>
    </w:p>
    <w:p w14:paraId="458FBC13" w14:textId="77777777" w:rsidR="00E42BFB" w:rsidRDefault="00E42BFB" w:rsidP="00E42BFB">
      <w:pPr>
        <w:jc w:val="right"/>
      </w:pPr>
      <w:r>
        <w:t>Утвержденной</w:t>
      </w:r>
    </w:p>
    <w:p w14:paraId="362F0AF5" w14:textId="77777777" w:rsidR="00E42BFB" w:rsidRDefault="00E42BFB" w:rsidP="00E42BFB">
      <w:pPr>
        <w:jc w:val="right"/>
      </w:pPr>
      <w:r>
        <w:t xml:space="preserve">Приказом директора </w:t>
      </w:r>
    </w:p>
    <w:p w14:paraId="45C41B9D" w14:textId="77777777" w:rsidR="00E42BFB" w:rsidRDefault="00E42BFB" w:rsidP="00E42BFB">
      <w:pPr>
        <w:jc w:val="right"/>
      </w:pPr>
      <w:r>
        <w:t>От 20.08.20225г. № 78 о.д.</w:t>
      </w:r>
    </w:p>
    <w:p w14:paraId="0F64423C" w14:textId="77777777" w:rsidR="00E42BFB" w:rsidRDefault="00E42BFB" w:rsidP="00E42BFB">
      <w:pPr>
        <w:jc w:val="both"/>
        <w:rPr>
          <w:sz w:val="28"/>
          <w:szCs w:val="28"/>
        </w:rPr>
      </w:pPr>
    </w:p>
    <w:p w14:paraId="144DB65D" w14:textId="77777777" w:rsidR="00E42BFB" w:rsidRDefault="00E42BFB" w:rsidP="00E42BFB">
      <w:pPr>
        <w:jc w:val="both"/>
        <w:rPr>
          <w:sz w:val="28"/>
          <w:szCs w:val="28"/>
        </w:rPr>
      </w:pPr>
    </w:p>
    <w:p w14:paraId="0459DAF7" w14:textId="77777777" w:rsidR="00E42BFB" w:rsidRDefault="00E42BFB" w:rsidP="00E42BFB">
      <w:pPr>
        <w:jc w:val="both"/>
        <w:rPr>
          <w:sz w:val="28"/>
          <w:szCs w:val="28"/>
        </w:rPr>
      </w:pPr>
    </w:p>
    <w:p w14:paraId="0631ECA8" w14:textId="77777777" w:rsidR="00E42BFB" w:rsidRDefault="00E42BFB" w:rsidP="00E42BFB">
      <w:pPr>
        <w:jc w:val="both"/>
        <w:rPr>
          <w:sz w:val="22"/>
          <w:szCs w:val="22"/>
        </w:rPr>
      </w:pPr>
    </w:p>
    <w:p w14:paraId="4450A1FA" w14:textId="77777777" w:rsidR="00E42BFB" w:rsidRDefault="00E42BFB" w:rsidP="00E42BFB">
      <w:pPr>
        <w:jc w:val="center"/>
        <w:rPr>
          <w:b/>
          <w:sz w:val="28"/>
          <w:szCs w:val="28"/>
        </w:rPr>
      </w:pPr>
      <w:bookmarkStart w:id="0" w:name="_Hlk143880448"/>
      <w:r>
        <w:rPr>
          <w:b/>
          <w:sz w:val="28"/>
          <w:szCs w:val="28"/>
        </w:rPr>
        <w:t xml:space="preserve">Рабочая программа </w:t>
      </w:r>
    </w:p>
    <w:p w14:paraId="6462CF75" w14:textId="77777777" w:rsidR="00E42BFB" w:rsidRDefault="00E42BFB" w:rsidP="00E42B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учебному предмету «Труд» </w:t>
      </w:r>
    </w:p>
    <w:p w14:paraId="3DBD9AF7" w14:textId="183FC2DC" w:rsidR="00E42BFB" w:rsidRDefault="00E42BFB" w:rsidP="00E42B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p w14:paraId="2DEEB8F1" w14:textId="77777777" w:rsidR="00E42BFB" w:rsidRDefault="00E42BFB" w:rsidP="00E42BFB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bookmarkEnd w:id="0"/>
    <w:p w14:paraId="3A39CCC5" w14:textId="77777777" w:rsidR="00E42BFB" w:rsidRDefault="00E42BFB" w:rsidP="00E42BFB">
      <w:pPr>
        <w:spacing w:before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(для обучающихся с нарушением интеллекта)</w:t>
      </w:r>
    </w:p>
    <w:p w14:paraId="56716586" w14:textId="77777777" w:rsidR="00E42BFB" w:rsidRDefault="00E42BFB" w:rsidP="00E42BFB">
      <w:pPr>
        <w:jc w:val="both"/>
        <w:rPr>
          <w:sz w:val="36"/>
          <w:szCs w:val="36"/>
        </w:rPr>
      </w:pPr>
    </w:p>
    <w:p w14:paraId="5750BC37" w14:textId="77777777" w:rsidR="00E42BFB" w:rsidRDefault="00E42BFB" w:rsidP="00E42BFB">
      <w:pPr>
        <w:jc w:val="both"/>
        <w:rPr>
          <w:sz w:val="28"/>
          <w:szCs w:val="28"/>
        </w:rPr>
      </w:pPr>
    </w:p>
    <w:p w14:paraId="4F517175" w14:textId="77777777" w:rsidR="00E42BFB" w:rsidRDefault="00E42BFB" w:rsidP="00E42BFB">
      <w:pPr>
        <w:jc w:val="both"/>
        <w:rPr>
          <w:sz w:val="28"/>
          <w:szCs w:val="28"/>
        </w:rPr>
      </w:pPr>
    </w:p>
    <w:p w14:paraId="027A696D" w14:textId="77777777" w:rsidR="00E42BFB" w:rsidRDefault="00E42BFB" w:rsidP="00E42BFB">
      <w:pPr>
        <w:jc w:val="both"/>
        <w:rPr>
          <w:sz w:val="28"/>
          <w:szCs w:val="28"/>
        </w:rPr>
      </w:pPr>
    </w:p>
    <w:p w14:paraId="2D2B3EDC" w14:textId="77777777" w:rsidR="00E42BFB" w:rsidRDefault="00E42BFB" w:rsidP="00E42BFB">
      <w:pPr>
        <w:jc w:val="both"/>
        <w:rPr>
          <w:sz w:val="28"/>
          <w:szCs w:val="28"/>
        </w:rPr>
      </w:pPr>
    </w:p>
    <w:p w14:paraId="6F17439B" w14:textId="77777777" w:rsidR="00E42BFB" w:rsidRDefault="00E42BFB" w:rsidP="00E42BFB">
      <w:pPr>
        <w:jc w:val="both"/>
        <w:rPr>
          <w:sz w:val="28"/>
          <w:szCs w:val="28"/>
        </w:rPr>
      </w:pPr>
    </w:p>
    <w:p w14:paraId="6A897F4D" w14:textId="77777777" w:rsidR="00E42BFB" w:rsidRDefault="00E42BFB" w:rsidP="00E42BFB">
      <w:pPr>
        <w:jc w:val="both"/>
        <w:rPr>
          <w:sz w:val="28"/>
          <w:szCs w:val="28"/>
        </w:rPr>
      </w:pPr>
    </w:p>
    <w:p w14:paraId="37E59FB0" w14:textId="77777777" w:rsidR="00E42BFB" w:rsidRDefault="00E42BFB" w:rsidP="00E42BFB">
      <w:pPr>
        <w:jc w:val="both"/>
        <w:rPr>
          <w:sz w:val="28"/>
          <w:szCs w:val="28"/>
        </w:rPr>
      </w:pPr>
    </w:p>
    <w:p w14:paraId="7F2C004B" w14:textId="77777777" w:rsidR="00E42BFB" w:rsidRDefault="00E42BFB" w:rsidP="00E42BFB">
      <w:pPr>
        <w:jc w:val="both"/>
        <w:rPr>
          <w:sz w:val="28"/>
          <w:szCs w:val="28"/>
        </w:rPr>
      </w:pPr>
    </w:p>
    <w:p w14:paraId="561449E3" w14:textId="77777777" w:rsidR="00E42BFB" w:rsidRDefault="00E42BFB" w:rsidP="00E42BFB">
      <w:pPr>
        <w:jc w:val="both"/>
        <w:rPr>
          <w:sz w:val="28"/>
          <w:szCs w:val="28"/>
        </w:rPr>
      </w:pPr>
    </w:p>
    <w:p w14:paraId="6363610E" w14:textId="77777777" w:rsidR="00E42BFB" w:rsidRDefault="00E42BFB" w:rsidP="00E42BFB">
      <w:pPr>
        <w:jc w:val="both"/>
        <w:rPr>
          <w:sz w:val="28"/>
          <w:szCs w:val="28"/>
        </w:rPr>
      </w:pPr>
    </w:p>
    <w:p w14:paraId="768F3CE2" w14:textId="77777777" w:rsidR="00E42BFB" w:rsidRDefault="00E42BFB" w:rsidP="00E42BFB">
      <w:pPr>
        <w:jc w:val="both"/>
        <w:rPr>
          <w:sz w:val="28"/>
          <w:szCs w:val="28"/>
        </w:rPr>
      </w:pPr>
    </w:p>
    <w:p w14:paraId="701FB265" w14:textId="77777777" w:rsidR="00E42BFB" w:rsidRDefault="00E42BFB" w:rsidP="00E42BFB">
      <w:pPr>
        <w:jc w:val="both"/>
        <w:rPr>
          <w:sz w:val="28"/>
          <w:szCs w:val="28"/>
        </w:rPr>
      </w:pPr>
    </w:p>
    <w:p w14:paraId="0B0BB61E" w14:textId="77777777" w:rsidR="00E42BFB" w:rsidRDefault="00E42BFB" w:rsidP="00E42BFB">
      <w:pPr>
        <w:jc w:val="center"/>
        <w:rPr>
          <w:sz w:val="28"/>
          <w:szCs w:val="28"/>
        </w:rPr>
      </w:pPr>
    </w:p>
    <w:p w14:paraId="5B566640" w14:textId="77777777" w:rsidR="00E42BFB" w:rsidRDefault="00E42BFB" w:rsidP="00E42BFB">
      <w:pPr>
        <w:jc w:val="center"/>
        <w:rPr>
          <w:sz w:val="28"/>
          <w:szCs w:val="28"/>
        </w:rPr>
      </w:pPr>
    </w:p>
    <w:p w14:paraId="1C9D9EC9" w14:textId="77777777" w:rsidR="00E42BFB" w:rsidRDefault="00E42BFB" w:rsidP="00E42BFB">
      <w:pPr>
        <w:jc w:val="center"/>
        <w:rPr>
          <w:sz w:val="28"/>
          <w:szCs w:val="28"/>
        </w:rPr>
      </w:pPr>
    </w:p>
    <w:p w14:paraId="65E15052" w14:textId="77777777" w:rsidR="00E42BFB" w:rsidRDefault="00E42BFB" w:rsidP="00E42BFB">
      <w:pPr>
        <w:jc w:val="center"/>
        <w:rPr>
          <w:sz w:val="28"/>
          <w:szCs w:val="28"/>
        </w:rPr>
      </w:pPr>
    </w:p>
    <w:p w14:paraId="0FD348B0" w14:textId="77777777" w:rsidR="00E42BFB" w:rsidRDefault="00E42BFB" w:rsidP="00E42BFB">
      <w:pPr>
        <w:jc w:val="center"/>
        <w:rPr>
          <w:sz w:val="28"/>
          <w:szCs w:val="28"/>
        </w:rPr>
      </w:pPr>
    </w:p>
    <w:p w14:paraId="379834D2" w14:textId="77777777" w:rsidR="00E42BFB" w:rsidRDefault="00E42BFB" w:rsidP="00E42BFB">
      <w:pPr>
        <w:jc w:val="center"/>
        <w:rPr>
          <w:sz w:val="28"/>
          <w:szCs w:val="28"/>
        </w:rPr>
      </w:pPr>
    </w:p>
    <w:p w14:paraId="652F2E8F" w14:textId="77777777" w:rsidR="00E42BFB" w:rsidRDefault="00E42BFB" w:rsidP="00E42BFB">
      <w:pPr>
        <w:jc w:val="center"/>
        <w:rPr>
          <w:sz w:val="28"/>
          <w:szCs w:val="28"/>
        </w:rPr>
      </w:pPr>
    </w:p>
    <w:p w14:paraId="5E1A0EB8" w14:textId="77777777" w:rsidR="00E42BFB" w:rsidRDefault="00E42BFB" w:rsidP="00E42BFB">
      <w:pPr>
        <w:jc w:val="center"/>
        <w:rPr>
          <w:sz w:val="28"/>
          <w:szCs w:val="28"/>
        </w:rPr>
      </w:pPr>
      <w:r>
        <w:rPr>
          <w:sz w:val="28"/>
          <w:szCs w:val="28"/>
        </w:rPr>
        <w:t>Медяна 2025</w:t>
      </w:r>
    </w:p>
    <w:p w14:paraId="6E03578F" w14:textId="5AECB284" w:rsidR="00161C67" w:rsidRDefault="00161C67">
      <w:pPr>
        <w:spacing w:line="276" w:lineRule="auto"/>
        <w:jc w:val="both"/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7884048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94FF43" w14:textId="7AC9EEEB" w:rsidR="00294778" w:rsidRDefault="00294778" w:rsidP="00294778">
          <w:pPr>
            <w:pStyle w:val="af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94778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30D0EC38" w14:textId="77777777" w:rsidR="00294778" w:rsidRPr="00294778" w:rsidRDefault="00294778" w:rsidP="00294778"/>
        <w:p w14:paraId="519A3254" w14:textId="77777777" w:rsidR="00294778" w:rsidRPr="00294778" w:rsidRDefault="00294778" w:rsidP="00294778"/>
        <w:p w14:paraId="2914655C" w14:textId="50577202" w:rsidR="00294778" w:rsidRPr="00294778" w:rsidRDefault="00294778" w:rsidP="00294778">
          <w:pPr>
            <w:pStyle w:val="10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33438" w:history="1">
            <w:r w:rsidRPr="00294778">
              <w:rPr>
                <w:rStyle w:val="af0"/>
                <w:noProof/>
                <w:sz w:val="28"/>
                <w:szCs w:val="28"/>
              </w:rPr>
              <w:t>I.</w:t>
            </w:r>
            <w:r w:rsidRPr="0029477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94778">
              <w:rPr>
                <w:rStyle w:val="af0"/>
                <w:noProof/>
                <w:sz w:val="28"/>
                <w:szCs w:val="28"/>
              </w:rPr>
              <w:t>ПОЯСНИТЕЛЬНАЯ ЗАПИСКА</w:t>
            </w:r>
            <w:r w:rsidRPr="00294778">
              <w:rPr>
                <w:noProof/>
                <w:webHidden/>
                <w:sz w:val="28"/>
                <w:szCs w:val="28"/>
              </w:rPr>
              <w:tab/>
            </w:r>
            <w:r w:rsidRPr="00294778">
              <w:rPr>
                <w:noProof/>
                <w:webHidden/>
                <w:sz w:val="28"/>
                <w:szCs w:val="28"/>
              </w:rPr>
              <w:fldChar w:fldCharType="begin"/>
            </w:r>
            <w:r w:rsidRPr="00294778">
              <w:rPr>
                <w:noProof/>
                <w:webHidden/>
                <w:sz w:val="28"/>
                <w:szCs w:val="28"/>
              </w:rPr>
              <w:instrText xml:space="preserve"> PAGEREF _Toc144133438 \h </w:instrText>
            </w:r>
            <w:r w:rsidRPr="00294778">
              <w:rPr>
                <w:noProof/>
                <w:webHidden/>
                <w:sz w:val="28"/>
                <w:szCs w:val="28"/>
              </w:rPr>
            </w:r>
            <w:r w:rsidRPr="0029477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94778">
              <w:rPr>
                <w:noProof/>
                <w:webHidden/>
                <w:sz w:val="28"/>
                <w:szCs w:val="28"/>
              </w:rPr>
              <w:t>3</w:t>
            </w:r>
            <w:r w:rsidRPr="0029477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81468D" w14:textId="489A05A4" w:rsidR="00294778" w:rsidRPr="00294778" w:rsidRDefault="00E31FBD" w:rsidP="00294778">
          <w:pPr>
            <w:pStyle w:val="10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4133439" w:history="1">
            <w:r w:rsidR="00294778" w:rsidRPr="00294778">
              <w:rPr>
                <w:rStyle w:val="af0"/>
                <w:noProof/>
                <w:sz w:val="28"/>
                <w:szCs w:val="28"/>
              </w:rPr>
              <w:t>II.</w:t>
            </w:r>
            <w:r w:rsidR="00294778" w:rsidRPr="0029477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294778" w:rsidRPr="00294778">
              <w:rPr>
                <w:rStyle w:val="af0"/>
                <w:noProof/>
                <w:sz w:val="28"/>
                <w:szCs w:val="28"/>
              </w:rPr>
              <w:t>СОДЕРЖАНИЕ ОБУЧЕНИЯ</w:t>
            </w:r>
            <w:r w:rsidR="00294778" w:rsidRPr="00294778">
              <w:rPr>
                <w:noProof/>
                <w:webHidden/>
                <w:sz w:val="28"/>
                <w:szCs w:val="28"/>
              </w:rPr>
              <w:tab/>
            </w:r>
            <w:r w:rsidR="00294778" w:rsidRPr="00294778">
              <w:rPr>
                <w:noProof/>
                <w:webHidden/>
                <w:sz w:val="28"/>
                <w:szCs w:val="28"/>
              </w:rPr>
              <w:fldChar w:fldCharType="begin"/>
            </w:r>
            <w:r w:rsidR="00294778" w:rsidRPr="00294778">
              <w:rPr>
                <w:noProof/>
                <w:webHidden/>
                <w:sz w:val="28"/>
                <w:szCs w:val="28"/>
              </w:rPr>
              <w:instrText xml:space="preserve"> PAGEREF _Toc144133439 \h </w:instrText>
            </w:r>
            <w:r w:rsidR="00294778" w:rsidRPr="00294778">
              <w:rPr>
                <w:noProof/>
                <w:webHidden/>
                <w:sz w:val="28"/>
                <w:szCs w:val="28"/>
              </w:rPr>
            </w:r>
            <w:r w:rsidR="00294778" w:rsidRPr="0029477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94778" w:rsidRPr="00294778">
              <w:rPr>
                <w:noProof/>
                <w:webHidden/>
                <w:sz w:val="28"/>
                <w:szCs w:val="28"/>
              </w:rPr>
              <w:t>7</w:t>
            </w:r>
            <w:r w:rsidR="00294778" w:rsidRPr="0029477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7C57AE" w14:textId="6408CA70" w:rsidR="00294778" w:rsidRPr="00294778" w:rsidRDefault="00E31FBD" w:rsidP="00294778">
          <w:pPr>
            <w:pStyle w:val="20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4133440" w:history="1">
            <w:r w:rsidR="00294778" w:rsidRPr="00294778">
              <w:rPr>
                <w:rStyle w:val="af0"/>
                <w:noProof/>
                <w:sz w:val="28"/>
                <w:szCs w:val="28"/>
              </w:rPr>
              <w:t>III.</w:t>
            </w:r>
            <w:r w:rsidR="00294778" w:rsidRPr="0029477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294778" w:rsidRPr="00294778">
              <w:rPr>
                <w:rStyle w:val="af0"/>
                <w:noProof/>
                <w:sz w:val="28"/>
                <w:szCs w:val="28"/>
              </w:rPr>
              <w:t>ПЛАНИРУЕМЫЕ РЕЗУЛЬТАТЫ</w:t>
            </w:r>
            <w:r w:rsidR="00294778" w:rsidRPr="00294778">
              <w:rPr>
                <w:noProof/>
                <w:webHidden/>
                <w:sz w:val="28"/>
                <w:szCs w:val="28"/>
              </w:rPr>
              <w:tab/>
            </w:r>
            <w:r w:rsidR="00294778" w:rsidRPr="00294778">
              <w:rPr>
                <w:noProof/>
                <w:webHidden/>
                <w:sz w:val="28"/>
                <w:szCs w:val="28"/>
              </w:rPr>
              <w:fldChar w:fldCharType="begin"/>
            </w:r>
            <w:r w:rsidR="00294778" w:rsidRPr="00294778">
              <w:rPr>
                <w:noProof/>
                <w:webHidden/>
                <w:sz w:val="28"/>
                <w:szCs w:val="28"/>
              </w:rPr>
              <w:instrText xml:space="preserve"> PAGEREF _Toc144133440 \h </w:instrText>
            </w:r>
            <w:r w:rsidR="00294778" w:rsidRPr="00294778">
              <w:rPr>
                <w:noProof/>
                <w:webHidden/>
                <w:sz w:val="28"/>
                <w:szCs w:val="28"/>
              </w:rPr>
            </w:r>
            <w:r w:rsidR="00294778" w:rsidRPr="0029477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94778" w:rsidRPr="00294778">
              <w:rPr>
                <w:noProof/>
                <w:webHidden/>
                <w:sz w:val="28"/>
                <w:szCs w:val="28"/>
              </w:rPr>
              <w:t>9</w:t>
            </w:r>
            <w:r w:rsidR="00294778" w:rsidRPr="0029477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1161F2" w14:textId="743543DB" w:rsidR="00294778" w:rsidRDefault="00294778">
          <w:r>
            <w:rPr>
              <w:b/>
              <w:bCs/>
            </w:rPr>
            <w:fldChar w:fldCharType="end"/>
          </w:r>
        </w:p>
        <w:bookmarkStart w:id="1" w:name="_GoBack" w:displacedByCustomXml="next"/>
        <w:bookmarkEnd w:id="1" w:displacedByCustomXml="next"/>
      </w:sdtContent>
    </w:sdt>
    <w:p w14:paraId="43F04595" w14:textId="77777777" w:rsidR="002860A6" w:rsidRDefault="002860A6">
      <w:pPr>
        <w:spacing w:line="276" w:lineRule="auto"/>
        <w:jc w:val="both"/>
      </w:pPr>
    </w:p>
    <w:p w14:paraId="1142FCDE" w14:textId="77777777" w:rsidR="00161C67" w:rsidRDefault="008D1B6E">
      <w:pPr>
        <w:spacing w:line="360" w:lineRule="auto"/>
        <w:jc w:val="center"/>
        <w:rPr>
          <w:b/>
        </w:rPr>
      </w:pPr>
      <w:r>
        <w:br w:type="page"/>
      </w:r>
    </w:p>
    <w:p w14:paraId="51EB8420" w14:textId="77777777" w:rsidR="00161C67" w:rsidRDefault="008D1B6E" w:rsidP="002B669F">
      <w:pPr>
        <w:pStyle w:val="1"/>
        <w:numPr>
          <w:ilvl w:val="0"/>
          <w:numId w:val="13"/>
        </w:numPr>
        <w:jc w:val="center"/>
        <w:rPr>
          <w:sz w:val="28"/>
          <w:szCs w:val="28"/>
        </w:rPr>
      </w:pPr>
      <w:bookmarkStart w:id="2" w:name="_heading=h.2et92p0" w:colFirst="0" w:colLast="0"/>
      <w:bookmarkStart w:id="3" w:name="_Toc144133438"/>
      <w:bookmarkEnd w:id="2"/>
      <w:r>
        <w:rPr>
          <w:sz w:val="28"/>
          <w:szCs w:val="28"/>
        </w:rPr>
        <w:lastRenderedPageBreak/>
        <w:t>ПОЯСНИТЕЛЬНАЯ ЗАПИСКА</w:t>
      </w:r>
      <w:bookmarkEnd w:id="3"/>
    </w:p>
    <w:p w14:paraId="5338914C" w14:textId="2B1EC4AF" w:rsidR="00161C67" w:rsidRDefault="008D1B6E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по учебному предмету «Профильный труд» </w:t>
      </w:r>
      <w:r w:rsidR="004C3123">
        <w:rPr>
          <w:color w:val="000000"/>
          <w:sz w:val="28"/>
          <w:szCs w:val="28"/>
        </w:rPr>
        <w:t xml:space="preserve">(«Столярное дело») </w:t>
      </w:r>
      <w:r>
        <w:rPr>
          <w:color w:val="000000"/>
          <w:sz w:val="28"/>
          <w:szCs w:val="28"/>
        </w:rPr>
        <w:t>составлена на основе Федеральной адаптированной основной об</w:t>
      </w:r>
      <w:r>
        <w:rPr>
          <w:sz w:val="28"/>
          <w:szCs w:val="28"/>
        </w:rPr>
        <w:t>ще</w:t>
      </w:r>
      <w:r>
        <w:rPr>
          <w:color w:val="000000"/>
          <w:sz w:val="28"/>
          <w:szCs w:val="28"/>
        </w:rPr>
        <w:t>образовательной программы обучающихся с умственной отсталостью (интеллектуальными нарушениями) (далее ФАООП УО), утверждена приказом Министерства просвещения России от 24.11.2022г № 1026 (</w:t>
      </w:r>
      <w:hyperlink r:id="rId9">
        <w:r>
          <w:rPr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color w:val="000000"/>
          <w:sz w:val="28"/>
          <w:szCs w:val="28"/>
        </w:rPr>
        <w:t>) и адресована обучающимся с легкой умственной отсталостью (интеллектуальными нарушениями, вариант 1), с учетом реализации особых образовательных потребностей.</w:t>
      </w:r>
    </w:p>
    <w:p w14:paraId="3C2AEA00" w14:textId="03A0C8AE" w:rsidR="00161C67" w:rsidRDefault="008D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предмет</w:t>
      </w:r>
      <w:r>
        <w:rPr>
          <w:b/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Профильный труд»</w:t>
      </w:r>
      <w:r w:rsidR="004C3123" w:rsidRPr="004C3123">
        <w:rPr>
          <w:color w:val="000000"/>
          <w:sz w:val="28"/>
          <w:szCs w:val="28"/>
        </w:rPr>
        <w:t xml:space="preserve"> </w:t>
      </w:r>
      <w:r w:rsidR="004C3123">
        <w:rPr>
          <w:color w:val="000000"/>
          <w:sz w:val="28"/>
          <w:szCs w:val="28"/>
        </w:rPr>
        <w:t xml:space="preserve">(«Столярное дело») </w:t>
      </w:r>
      <w:r>
        <w:rPr>
          <w:color w:val="000000"/>
          <w:sz w:val="28"/>
          <w:szCs w:val="28"/>
        </w:rPr>
        <w:t xml:space="preserve"> относится к предметной области «Технология» и является обязательной частью учебного плана.  Рабочая программа по учебному предмету «Профильный труд» </w:t>
      </w:r>
      <w:r w:rsidR="004C3123">
        <w:rPr>
          <w:color w:val="000000"/>
          <w:sz w:val="28"/>
          <w:szCs w:val="28"/>
        </w:rPr>
        <w:t xml:space="preserve">(«Столярное дело») </w:t>
      </w:r>
      <w:r>
        <w:rPr>
          <w:color w:val="000000"/>
          <w:sz w:val="28"/>
          <w:szCs w:val="28"/>
        </w:rPr>
        <w:t>в 8 классе в соответствии с учебным планом рассчитана на 34 учебные недели и составляет 272 часа в год (8 часов в неделю).</w:t>
      </w:r>
    </w:p>
    <w:p w14:paraId="555FD039" w14:textId="7FAB5A6A" w:rsidR="00161C67" w:rsidRDefault="008D1B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«Профильный труд»</w:t>
      </w:r>
      <w:r w:rsidR="004C3123" w:rsidRPr="004C3123">
        <w:rPr>
          <w:color w:val="000000"/>
          <w:sz w:val="28"/>
          <w:szCs w:val="28"/>
        </w:rPr>
        <w:t xml:space="preserve"> </w:t>
      </w:r>
      <w:r w:rsidR="004C3123">
        <w:rPr>
          <w:color w:val="000000"/>
          <w:sz w:val="28"/>
          <w:szCs w:val="28"/>
        </w:rPr>
        <w:t>(«Столярное дело»)</w:t>
      </w:r>
      <w:r>
        <w:rPr>
          <w:sz w:val="28"/>
          <w:szCs w:val="28"/>
        </w:rPr>
        <w:t>.</w:t>
      </w:r>
    </w:p>
    <w:p w14:paraId="57C40CD2" w14:textId="77777777" w:rsidR="00161C67" w:rsidRDefault="008D1B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обучения – повышение уровня познавательной активности учащихся и развитие их способностей к осознанной регулярной трудовой деятельности, формирование у учащихся необходимого объема профессиональных знаний и общетрудовых умений.</w:t>
      </w:r>
    </w:p>
    <w:p w14:paraId="172CC6A2" w14:textId="77777777" w:rsidR="00161C67" w:rsidRDefault="008D1B6E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обучения:</w:t>
      </w:r>
    </w:p>
    <w:p w14:paraId="2BCCEF5F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bookmarkStart w:id="4" w:name="_heading=h.1fob9te" w:colFirst="0" w:colLast="0"/>
      <w:bookmarkEnd w:id="4"/>
      <w:r>
        <w:rPr>
          <w:color w:val="000000"/>
          <w:sz w:val="28"/>
          <w:szCs w:val="28"/>
        </w:rPr>
        <w:t>развитие социально ценных качеств личности (потребности в труде, трудолюбия, уважения к людям труда, общественной активности);</w:t>
      </w:r>
    </w:p>
    <w:p w14:paraId="7007E407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обязательному общественно полезному, производительному труду; подготовка обучающихся к выполнению необходимых и доступных видов труда дома, в семье и по месту жительства;</w:t>
      </w:r>
    </w:p>
    <w:p w14:paraId="79C3DC8C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расширение знаний о материальной культуре как продукте творческой предметно-преобразующей деятельности человека;</w:t>
      </w:r>
    </w:p>
    <w:p w14:paraId="69F0D860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культурного кругозора, обогащение знаний о культурно-исторических традициях в мире вещей;</w:t>
      </w:r>
    </w:p>
    <w:p w14:paraId="57A9BBE8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знаний о материалах и их свойствах, технологиях использования;</w:t>
      </w:r>
    </w:p>
    <w:p w14:paraId="259A95BD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ролью человека-труженика и его местом на современном производстве;</w:t>
      </w:r>
    </w:p>
    <w:p w14:paraId="366F4110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14:paraId="651FCEA3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</w:t>
      </w:r>
    </w:p>
    <w:p w14:paraId="10473C87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14:paraId="17E9BD72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14:paraId="7D156CF1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научной организации труда и рабочего места, планировании трудовой деятельности;</w:t>
      </w:r>
    </w:p>
    <w:p w14:paraId="3A015209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14:paraId="5FB5001B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познавательных психических процессов (восприятия, памяти, воображения, мышления, речи);</w:t>
      </w:r>
    </w:p>
    <w:p w14:paraId="3DD1E7AC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умственной деятельности (анализ, синтез, сравнение, классификация, обобщение);</w:t>
      </w:r>
    </w:p>
    <w:p w14:paraId="38B17F7C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сенсомоторных процессов в процессе формирование практических умений;</w:t>
      </w:r>
    </w:p>
    <w:p w14:paraId="0C749543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14:paraId="6F8EDD50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информационной грамотности, умения работать с различными источниками информации;</w:t>
      </w:r>
    </w:p>
    <w:p w14:paraId="56CD4C2F" w14:textId="77777777" w:rsidR="00161C67" w:rsidRDefault="008D1B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коммуникативной культуры, развитие активности, целенаправленности, инициативности.</w:t>
      </w:r>
    </w:p>
    <w:p w14:paraId="1CF0864F" w14:textId="235BD9CC" w:rsidR="00161C67" w:rsidRDefault="008D1B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учебному предмету «Профильный труд» </w:t>
      </w:r>
      <w:r w:rsidR="004C3123">
        <w:rPr>
          <w:sz w:val="28"/>
          <w:szCs w:val="28"/>
        </w:rPr>
        <w:t>(</w:t>
      </w:r>
      <w:r>
        <w:rPr>
          <w:sz w:val="28"/>
          <w:szCs w:val="28"/>
        </w:rPr>
        <w:t>«Столярное дело»</w:t>
      </w:r>
      <w:r w:rsidR="004C3123">
        <w:rPr>
          <w:sz w:val="28"/>
          <w:szCs w:val="28"/>
        </w:rPr>
        <w:t>)</w:t>
      </w:r>
      <w:r>
        <w:rPr>
          <w:sz w:val="28"/>
          <w:szCs w:val="28"/>
        </w:rPr>
        <w:t xml:space="preserve"> в 8 классе определяет следующие задачи:</w:t>
      </w:r>
    </w:p>
    <w:p w14:paraId="525D595E" w14:textId="77777777" w:rsidR="00161C67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знаний о санитарно-гигиенических требованиях к рабочим местам; оборудовании рабочих мест и правил работы за ними; </w:t>
      </w:r>
    </w:p>
    <w:p w14:paraId="623A4EBA" w14:textId="77777777" w:rsidR="00161C67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пиломатериалы: виды, использование, названия;</w:t>
      </w:r>
    </w:p>
    <w:p w14:paraId="71EB1EC4" w14:textId="77777777" w:rsidR="00161C67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дереве: основные части;</w:t>
      </w:r>
    </w:p>
    <w:p w14:paraId="6408464D" w14:textId="77777777" w:rsidR="00161C67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знание правил техники безопасности при работе ручным столярным инструментом;</w:t>
      </w:r>
    </w:p>
    <w:p w14:paraId="2C7DF6FA" w14:textId="77777777" w:rsidR="00161C67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закрепление знаний о техническом рисунке, эскизе и чертеж; назначение, выполнение простейших чертежей, обозначение размеров;</w:t>
      </w:r>
    </w:p>
    <w:p w14:paraId="7778AA16" w14:textId="77777777" w:rsidR="00161C67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закрепление знаний об устройстве и применении столярных инструментов и приспособлений; </w:t>
      </w:r>
    </w:p>
    <w:p w14:paraId="6B2202F4" w14:textId="77777777" w:rsidR="00161C67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закрепление умений работать ручным столярным инструментом; </w:t>
      </w:r>
    </w:p>
    <w:p w14:paraId="12D83950" w14:textId="77777777" w:rsidR="00161C67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знаний о резьбе по дереву: назначение, древесина, инструменты (косяк, нож), виды, правила безопасной работы;</w:t>
      </w:r>
    </w:p>
    <w:p w14:paraId="0C1B707B" w14:textId="77777777" w:rsidR="00161C67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умений резьбы по дереву, составления простейшего геометрического орнамента;</w:t>
      </w:r>
    </w:p>
    <w:p w14:paraId="13B6DDED" w14:textId="77777777" w:rsidR="00161C67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умений читать простейшие чертежи;</w:t>
      </w:r>
    </w:p>
    <w:p w14:paraId="696C8C43" w14:textId="77777777" w:rsidR="00161C67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умений делать разметку столярным угольником и линейкой, рейсмусом;</w:t>
      </w:r>
    </w:p>
    <w:p w14:paraId="044DC4E7" w14:textId="77777777" w:rsidR="00161C67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знаний о видах абразивных материалов, брусках для заточки и правки стамески и долота, способах определения качества заточки, правил ТБ при затачивании;</w:t>
      </w:r>
    </w:p>
    <w:p w14:paraId="36878E3C" w14:textId="77777777" w:rsidR="00161C67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умений выполнять соединение врезкой, угловое концевое соединение вполдерева, УК-1, УС-3, УК-4, УК-2, УЯ-1,УЯ-2.</w:t>
      </w:r>
    </w:p>
    <w:p w14:paraId="30EE0052" w14:textId="77777777" w:rsidR="002B669F" w:rsidRDefault="002B669F" w:rsidP="002B66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14:paraId="0787A947" w14:textId="77777777" w:rsidR="00161C67" w:rsidRDefault="008D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09"/>
        <w:jc w:val="both"/>
        <w:rPr>
          <w:b/>
          <w:color w:val="000000"/>
          <w:sz w:val="28"/>
          <w:szCs w:val="28"/>
        </w:rPr>
      </w:pPr>
      <w:r>
        <w:br w:type="page"/>
      </w:r>
    </w:p>
    <w:p w14:paraId="7A75B67F" w14:textId="77777777" w:rsidR="00161C67" w:rsidRDefault="008D1B6E" w:rsidP="002B669F">
      <w:pPr>
        <w:pStyle w:val="1"/>
        <w:numPr>
          <w:ilvl w:val="0"/>
          <w:numId w:val="12"/>
        </w:numPr>
        <w:jc w:val="center"/>
        <w:rPr>
          <w:sz w:val="28"/>
          <w:szCs w:val="28"/>
        </w:rPr>
      </w:pPr>
      <w:bookmarkStart w:id="5" w:name="_heading=h.tyjcwt" w:colFirst="0" w:colLast="0"/>
      <w:bookmarkStart w:id="6" w:name="_Toc144133439"/>
      <w:bookmarkEnd w:id="5"/>
      <w:r>
        <w:rPr>
          <w:sz w:val="28"/>
          <w:szCs w:val="28"/>
        </w:rPr>
        <w:lastRenderedPageBreak/>
        <w:t>СОДЕРЖАНИЕ ОБУЧЕНИЯ</w:t>
      </w:r>
      <w:bookmarkEnd w:id="6"/>
    </w:p>
    <w:p w14:paraId="10E71EB3" w14:textId="77777777" w:rsidR="00161C67" w:rsidRDefault="008D1B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профильному труду в 8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профильного труда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0D91768C" w14:textId="77777777" w:rsidR="00161C67" w:rsidRDefault="008D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8 классе обучающиеся:</w:t>
      </w:r>
    </w:p>
    <w:p w14:paraId="207D9135" w14:textId="77777777" w:rsidR="00161C67" w:rsidRDefault="008D1B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продолжают изучение свойства древесины (цвет, текстура, влажность, прочность);</w:t>
      </w:r>
    </w:p>
    <w:p w14:paraId="0C386883" w14:textId="77777777" w:rsidR="00161C67" w:rsidRDefault="008D1B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 изучают основные пороки и дефекты древесины;</w:t>
      </w:r>
    </w:p>
    <w:p w14:paraId="6B0E1D4A" w14:textId="77777777" w:rsidR="00161C67" w:rsidRDefault="008D1B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продолжают изучать разметочные и столярные инструменты; </w:t>
      </w:r>
    </w:p>
    <w:p w14:paraId="17868676" w14:textId="77777777" w:rsidR="00161C67" w:rsidRDefault="008D1B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изучают теоретические основы правильной и безопасной работы столярными инструментами, </w:t>
      </w:r>
    </w:p>
    <w:p w14:paraId="1EE129F9" w14:textId="77777777" w:rsidR="00161C67" w:rsidRDefault="008D1B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изучают основные виды резания древесины (продольное, поперечное, торцевое), </w:t>
      </w:r>
    </w:p>
    <w:p w14:paraId="3F13E569" w14:textId="77777777" w:rsidR="00161C67" w:rsidRDefault="008D1B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знакомятся с основными рыночными понятиями и изучают крепёжные изделия и фурнитуру.</w:t>
      </w:r>
    </w:p>
    <w:p w14:paraId="7954D092" w14:textId="77777777" w:rsidR="00161C67" w:rsidRDefault="008D1B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профильного труда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45D272AA" w14:textId="77777777" w:rsidR="00161C67" w:rsidRDefault="008D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по профильному труду включает теоретические и практические занятия. При составлении программы учтены принципы повторяемости пройденного материала и постепенного ввода нового. </w:t>
      </w:r>
    </w:p>
    <w:p w14:paraId="3585C6E4" w14:textId="77777777" w:rsidR="00161C67" w:rsidRDefault="008D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Преподавание профильного труда базируется на знаниях, получаемых обучающимися на уроках математики, естествознания, истории и других предметов. Данная программа предусматривает обязательное обсуждение характеристик изделия, продумывание плана предстоящей работы, оценку сделанного. Большое внимание уделяется технике безопасности.</w:t>
      </w:r>
    </w:p>
    <w:p w14:paraId="682BD837" w14:textId="77777777" w:rsidR="00161C67" w:rsidRDefault="008D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разделов</w:t>
      </w:r>
    </w:p>
    <w:tbl>
      <w:tblPr>
        <w:tblStyle w:val="af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6"/>
        <w:gridCol w:w="5557"/>
        <w:gridCol w:w="1175"/>
        <w:gridCol w:w="1837"/>
      </w:tblGrid>
      <w:tr w:rsidR="00161C67" w14:paraId="1A78EF58" w14:textId="77777777">
        <w:tc>
          <w:tcPr>
            <w:tcW w:w="776" w:type="dxa"/>
          </w:tcPr>
          <w:p w14:paraId="7512A971" w14:textId="77777777" w:rsidR="00161C67" w:rsidRDefault="008D1B6E">
            <w:pPr>
              <w:spacing w:line="360" w:lineRule="auto"/>
              <w:ind w:left="-120" w:right="-34" w:firstLine="120"/>
              <w:jc w:val="center"/>
            </w:pPr>
            <w:r>
              <w:t xml:space="preserve">№ </w:t>
            </w:r>
          </w:p>
        </w:tc>
        <w:tc>
          <w:tcPr>
            <w:tcW w:w="5557" w:type="dxa"/>
          </w:tcPr>
          <w:p w14:paraId="67FB50BB" w14:textId="77777777" w:rsidR="00161C67" w:rsidRDefault="008D1B6E">
            <w:pPr>
              <w:jc w:val="center"/>
            </w:pPr>
            <w:r>
              <w:t>Название темы</w:t>
            </w:r>
          </w:p>
        </w:tc>
        <w:tc>
          <w:tcPr>
            <w:tcW w:w="1175" w:type="dxa"/>
          </w:tcPr>
          <w:p w14:paraId="2F54F95D" w14:textId="77777777" w:rsidR="00161C67" w:rsidRDefault="008D1B6E">
            <w:pPr>
              <w:jc w:val="center"/>
            </w:pPr>
            <w:r>
              <w:t xml:space="preserve">Кол-во </w:t>
            </w:r>
            <w:r>
              <w:br/>
              <w:t>часов</w:t>
            </w:r>
          </w:p>
        </w:tc>
        <w:tc>
          <w:tcPr>
            <w:tcW w:w="1837" w:type="dxa"/>
          </w:tcPr>
          <w:p w14:paraId="69EF400C" w14:textId="77777777" w:rsidR="00161C67" w:rsidRDefault="008D1B6E">
            <w:pPr>
              <w:jc w:val="center"/>
            </w:pPr>
            <w:r>
              <w:t xml:space="preserve">Контрольные работы, </w:t>
            </w:r>
            <w:r>
              <w:br/>
              <w:t>тесты</w:t>
            </w:r>
          </w:p>
        </w:tc>
      </w:tr>
      <w:tr w:rsidR="00161C67" w14:paraId="12BC68CF" w14:textId="77777777">
        <w:tc>
          <w:tcPr>
            <w:tcW w:w="776" w:type="dxa"/>
          </w:tcPr>
          <w:p w14:paraId="2C82B46C" w14:textId="77777777" w:rsidR="00161C67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5557" w:type="dxa"/>
          </w:tcPr>
          <w:p w14:paraId="2D506894" w14:textId="77777777" w:rsidR="00161C67" w:rsidRDefault="008D1B6E">
            <w:pPr>
              <w:spacing w:line="360" w:lineRule="auto"/>
            </w:pPr>
            <w:r>
              <w:t>Заделка пороков древесины</w:t>
            </w:r>
          </w:p>
        </w:tc>
        <w:tc>
          <w:tcPr>
            <w:tcW w:w="1175" w:type="dxa"/>
          </w:tcPr>
          <w:p w14:paraId="00C8CB57" w14:textId="77777777" w:rsidR="00161C67" w:rsidRDefault="008D1B6E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1837" w:type="dxa"/>
          </w:tcPr>
          <w:p w14:paraId="322D665A" w14:textId="77777777" w:rsidR="00161C67" w:rsidRDefault="008D1B6E">
            <w:pPr>
              <w:spacing w:line="360" w:lineRule="auto"/>
              <w:jc w:val="center"/>
            </w:pPr>
            <w:r>
              <w:t>1</w:t>
            </w:r>
          </w:p>
        </w:tc>
      </w:tr>
      <w:tr w:rsidR="00161C67" w14:paraId="0ECA77B4" w14:textId="77777777">
        <w:tc>
          <w:tcPr>
            <w:tcW w:w="776" w:type="dxa"/>
          </w:tcPr>
          <w:p w14:paraId="610D9192" w14:textId="77777777" w:rsidR="00161C67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5557" w:type="dxa"/>
          </w:tcPr>
          <w:p w14:paraId="6096715B" w14:textId="77777777" w:rsidR="00161C67" w:rsidRDefault="008D1B6E">
            <w:pPr>
              <w:spacing w:line="360" w:lineRule="auto"/>
            </w:pPr>
            <w:r>
              <w:t>Пиломатериалы</w:t>
            </w:r>
          </w:p>
        </w:tc>
        <w:tc>
          <w:tcPr>
            <w:tcW w:w="1175" w:type="dxa"/>
          </w:tcPr>
          <w:p w14:paraId="06879404" w14:textId="77777777" w:rsidR="00161C67" w:rsidRDefault="008D1B6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837" w:type="dxa"/>
          </w:tcPr>
          <w:p w14:paraId="1A461CC5" w14:textId="77777777" w:rsidR="00161C67" w:rsidRDefault="00161C67">
            <w:pPr>
              <w:spacing w:line="360" w:lineRule="auto"/>
              <w:jc w:val="center"/>
            </w:pPr>
          </w:p>
        </w:tc>
      </w:tr>
      <w:tr w:rsidR="00161C67" w14:paraId="14E0A7E5" w14:textId="77777777">
        <w:tc>
          <w:tcPr>
            <w:tcW w:w="776" w:type="dxa"/>
          </w:tcPr>
          <w:p w14:paraId="085EE878" w14:textId="77777777" w:rsidR="00161C67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5557" w:type="dxa"/>
          </w:tcPr>
          <w:p w14:paraId="3C090049" w14:textId="77777777" w:rsidR="00161C67" w:rsidRDefault="008D1B6E">
            <w:pPr>
              <w:spacing w:line="360" w:lineRule="auto"/>
            </w:pPr>
            <w:r>
              <w:t>Изготовление столярного изделия</w:t>
            </w:r>
          </w:p>
        </w:tc>
        <w:tc>
          <w:tcPr>
            <w:tcW w:w="1175" w:type="dxa"/>
          </w:tcPr>
          <w:p w14:paraId="405CCF4E" w14:textId="77777777" w:rsidR="00161C67" w:rsidRDefault="008D1B6E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837" w:type="dxa"/>
          </w:tcPr>
          <w:p w14:paraId="4389B48F" w14:textId="77777777" w:rsidR="00161C67" w:rsidRDefault="00161C67">
            <w:pPr>
              <w:spacing w:line="360" w:lineRule="auto"/>
              <w:jc w:val="center"/>
            </w:pPr>
          </w:p>
        </w:tc>
      </w:tr>
      <w:tr w:rsidR="00161C67" w14:paraId="0809BFE2" w14:textId="77777777">
        <w:tc>
          <w:tcPr>
            <w:tcW w:w="776" w:type="dxa"/>
          </w:tcPr>
          <w:p w14:paraId="0995BCC9" w14:textId="77777777" w:rsidR="00161C67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5557" w:type="dxa"/>
          </w:tcPr>
          <w:p w14:paraId="50780E29" w14:textId="77777777" w:rsidR="00161C67" w:rsidRDefault="008D1B6E">
            <w:pPr>
              <w:spacing w:line="360" w:lineRule="auto"/>
            </w:pPr>
            <w:r>
              <w:t>Ручной инструмент для строгания</w:t>
            </w:r>
          </w:p>
        </w:tc>
        <w:tc>
          <w:tcPr>
            <w:tcW w:w="1175" w:type="dxa"/>
          </w:tcPr>
          <w:p w14:paraId="28C41C01" w14:textId="77777777" w:rsidR="00161C67" w:rsidRDefault="008D1B6E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837" w:type="dxa"/>
          </w:tcPr>
          <w:p w14:paraId="0673156E" w14:textId="77777777" w:rsidR="00161C67" w:rsidRDefault="008D1B6E">
            <w:pPr>
              <w:spacing w:line="360" w:lineRule="auto"/>
              <w:jc w:val="center"/>
            </w:pPr>
            <w:r>
              <w:t>1</w:t>
            </w:r>
          </w:p>
        </w:tc>
      </w:tr>
      <w:tr w:rsidR="00161C67" w14:paraId="1F5C6A5F" w14:textId="77777777">
        <w:tc>
          <w:tcPr>
            <w:tcW w:w="776" w:type="dxa"/>
          </w:tcPr>
          <w:p w14:paraId="7912E6F0" w14:textId="77777777" w:rsidR="00161C67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5557" w:type="dxa"/>
          </w:tcPr>
          <w:p w14:paraId="65327AF9" w14:textId="77777777" w:rsidR="00161C67" w:rsidRDefault="008D1B6E">
            <w:pPr>
              <w:spacing w:line="360" w:lineRule="auto"/>
            </w:pPr>
            <w:r>
              <w:t>Изготовление разметочного инструмента</w:t>
            </w:r>
          </w:p>
        </w:tc>
        <w:tc>
          <w:tcPr>
            <w:tcW w:w="1175" w:type="dxa"/>
          </w:tcPr>
          <w:p w14:paraId="5CA490FA" w14:textId="77777777" w:rsidR="00161C67" w:rsidRDefault="008D1B6E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1837" w:type="dxa"/>
          </w:tcPr>
          <w:p w14:paraId="305A9D97" w14:textId="77777777" w:rsidR="00161C67" w:rsidRDefault="008D1B6E">
            <w:pPr>
              <w:spacing w:line="360" w:lineRule="auto"/>
              <w:jc w:val="center"/>
            </w:pPr>
            <w:r>
              <w:t>1</w:t>
            </w:r>
          </w:p>
        </w:tc>
      </w:tr>
      <w:tr w:rsidR="00161C67" w14:paraId="74B0426A" w14:textId="77777777">
        <w:tc>
          <w:tcPr>
            <w:tcW w:w="776" w:type="dxa"/>
          </w:tcPr>
          <w:p w14:paraId="3769810D" w14:textId="77777777" w:rsidR="00161C67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5557" w:type="dxa"/>
          </w:tcPr>
          <w:p w14:paraId="65888E96" w14:textId="77777777" w:rsidR="00161C67" w:rsidRDefault="008D1B6E">
            <w:pPr>
              <w:spacing w:line="360" w:lineRule="auto"/>
            </w:pPr>
            <w:r>
              <w:t xml:space="preserve">Токарные работы </w:t>
            </w:r>
          </w:p>
        </w:tc>
        <w:tc>
          <w:tcPr>
            <w:tcW w:w="1175" w:type="dxa"/>
          </w:tcPr>
          <w:p w14:paraId="42D2F98B" w14:textId="77777777" w:rsidR="00161C67" w:rsidRDefault="008D1B6E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1837" w:type="dxa"/>
          </w:tcPr>
          <w:p w14:paraId="32BC164C" w14:textId="77777777" w:rsidR="00161C67" w:rsidRDefault="008D1B6E">
            <w:pPr>
              <w:spacing w:line="360" w:lineRule="auto"/>
              <w:jc w:val="center"/>
            </w:pPr>
            <w:r>
              <w:t>1</w:t>
            </w:r>
          </w:p>
        </w:tc>
      </w:tr>
      <w:tr w:rsidR="00161C67" w14:paraId="3BC810F9" w14:textId="77777777">
        <w:tc>
          <w:tcPr>
            <w:tcW w:w="776" w:type="dxa"/>
          </w:tcPr>
          <w:p w14:paraId="28F0D06C" w14:textId="77777777" w:rsidR="00161C67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5557" w:type="dxa"/>
          </w:tcPr>
          <w:p w14:paraId="39789913" w14:textId="77777777" w:rsidR="00161C67" w:rsidRDefault="008D1B6E">
            <w:pPr>
              <w:spacing w:line="360" w:lineRule="auto"/>
            </w:pPr>
            <w:r>
              <w:t>Работа с чертежами.</w:t>
            </w:r>
          </w:p>
        </w:tc>
        <w:tc>
          <w:tcPr>
            <w:tcW w:w="1175" w:type="dxa"/>
          </w:tcPr>
          <w:p w14:paraId="62953F93" w14:textId="77777777" w:rsidR="00161C67" w:rsidRDefault="008D1B6E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837" w:type="dxa"/>
          </w:tcPr>
          <w:p w14:paraId="12B4C3CB" w14:textId="77777777" w:rsidR="00161C67" w:rsidRDefault="008D1B6E">
            <w:pPr>
              <w:spacing w:line="360" w:lineRule="auto"/>
              <w:jc w:val="center"/>
            </w:pPr>
            <w:r>
              <w:t>1</w:t>
            </w:r>
          </w:p>
        </w:tc>
      </w:tr>
      <w:tr w:rsidR="00161C67" w14:paraId="58A61FC2" w14:textId="77777777">
        <w:tc>
          <w:tcPr>
            <w:tcW w:w="776" w:type="dxa"/>
          </w:tcPr>
          <w:p w14:paraId="053FEC37" w14:textId="77777777" w:rsidR="00161C67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5557" w:type="dxa"/>
          </w:tcPr>
          <w:p w14:paraId="00559F99" w14:textId="77777777" w:rsidR="00161C67" w:rsidRDefault="008D1B6E">
            <w:pPr>
              <w:spacing w:line="360" w:lineRule="auto"/>
            </w:pPr>
            <w:r>
              <w:t>Представление о резании древесины</w:t>
            </w:r>
            <w:r>
              <w:tab/>
            </w:r>
          </w:p>
        </w:tc>
        <w:tc>
          <w:tcPr>
            <w:tcW w:w="1175" w:type="dxa"/>
          </w:tcPr>
          <w:p w14:paraId="6FD86B19" w14:textId="77777777" w:rsidR="00161C67" w:rsidRDefault="008D1B6E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837" w:type="dxa"/>
          </w:tcPr>
          <w:p w14:paraId="5C9198F7" w14:textId="77777777" w:rsidR="00161C67" w:rsidRDefault="00161C67">
            <w:pPr>
              <w:spacing w:line="360" w:lineRule="auto"/>
              <w:jc w:val="center"/>
            </w:pPr>
          </w:p>
        </w:tc>
      </w:tr>
      <w:tr w:rsidR="00161C67" w14:paraId="06CB1A57" w14:textId="77777777">
        <w:tc>
          <w:tcPr>
            <w:tcW w:w="776" w:type="dxa"/>
          </w:tcPr>
          <w:p w14:paraId="781D421F" w14:textId="77777777" w:rsidR="00161C67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5557" w:type="dxa"/>
          </w:tcPr>
          <w:p w14:paraId="157E87A4" w14:textId="77777777" w:rsidR="00161C67" w:rsidRDefault="008D1B6E">
            <w:pPr>
              <w:spacing w:line="360" w:lineRule="auto"/>
            </w:pPr>
            <w:r>
              <w:t xml:space="preserve">Изготовление детской скамейки </w:t>
            </w:r>
          </w:p>
        </w:tc>
        <w:tc>
          <w:tcPr>
            <w:tcW w:w="1175" w:type="dxa"/>
          </w:tcPr>
          <w:p w14:paraId="3226531B" w14:textId="77777777" w:rsidR="00161C67" w:rsidRDefault="008D1B6E">
            <w:pPr>
              <w:spacing w:line="360" w:lineRule="auto"/>
              <w:jc w:val="center"/>
            </w:pPr>
            <w:r>
              <w:t>36</w:t>
            </w:r>
          </w:p>
        </w:tc>
        <w:tc>
          <w:tcPr>
            <w:tcW w:w="1837" w:type="dxa"/>
          </w:tcPr>
          <w:p w14:paraId="034EF2F4" w14:textId="77777777" w:rsidR="00161C67" w:rsidRDefault="008D1B6E">
            <w:pPr>
              <w:spacing w:line="360" w:lineRule="auto"/>
              <w:jc w:val="center"/>
            </w:pPr>
            <w:r>
              <w:t>1</w:t>
            </w:r>
          </w:p>
        </w:tc>
      </w:tr>
      <w:tr w:rsidR="00161C67" w14:paraId="2505CBDE" w14:textId="77777777">
        <w:tc>
          <w:tcPr>
            <w:tcW w:w="776" w:type="dxa"/>
          </w:tcPr>
          <w:p w14:paraId="38BE28B7" w14:textId="77777777" w:rsidR="00161C67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5557" w:type="dxa"/>
          </w:tcPr>
          <w:p w14:paraId="722CCC49" w14:textId="77777777" w:rsidR="00161C67" w:rsidRDefault="008D1B6E">
            <w:pPr>
              <w:spacing w:line="360" w:lineRule="auto"/>
            </w:pPr>
            <w:r>
              <w:t>Ремонт мебели</w:t>
            </w:r>
          </w:p>
        </w:tc>
        <w:tc>
          <w:tcPr>
            <w:tcW w:w="1175" w:type="dxa"/>
          </w:tcPr>
          <w:p w14:paraId="3BA5F8F1" w14:textId="77777777" w:rsidR="00161C67" w:rsidRDefault="008D1B6E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1837" w:type="dxa"/>
          </w:tcPr>
          <w:p w14:paraId="694C0918" w14:textId="77777777" w:rsidR="00161C67" w:rsidRDefault="008D1B6E">
            <w:pPr>
              <w:spacing w:line="360" w:lineRule="auto"/>
              <w:jc w:val="center"/>
            </w:pPr>
            <w:r>
              <w:t>1</w:t>
            </w:r>
          </w:p>
        </w:tc>
      </w:tr>
      <w:tr w:rsidR="00161C67" w14:paraId="0CE6BC0A" w14:textId="77777777">
        <w:tc>
          <w:tcPr>
            <w:tcW w:w="776" w:type="dxa"/>
          </w:tcPr>
          <w:p w14:paraId="6A6AB792" w14:textId="77777777" w:rsidR="00161C67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5557" w:type="dxa"/>
          </w:tcPr>
          <w:p w14:paraId="1B115786" w14:textId="77777777" w:rsidR="00161C67" w:rsidRDefault="008D1B6E">
            <w:pPr>
              <w:spacing w:line="360" w:lineRule="auto"/>
            </w:pPr>
            <w:r>
              <w:t>Мебельная фурнитура.</w:t>
            </w:r>
          </w:p>
        </w:tc>
        <w:tc>
          <w:tcPr>
            <w:tcW w:w="1175" w:type="dxa"/>
          </w:tcPr>
          <w:p w14:paraId="03577059" w14:textId="77777777" w:rsidR="00161C67" w:rsidRDefault="008D1B6E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837" w:type="dxa"/>
          </w:tcPr>
          <w:p w14:paraId="4C7DB071" w14:textId="77777777" w:rsidR="00161C67" w:rsidRDefault="008D1B6E">
            <w:pPr>
              <w:spacing w:line="360" w:lineRule="auto"/>
              <w:jc w:val="center"/>
            </w:pPr>
            <w:r>
              <w:t>1</w:t>
            </w:r>
          </w:p>
        </w:tc>
      </w:tr>
      <w:tr w:rsidR="00161C67" w14:paraId="2E7B8A3B" w14:textId="77777777">
        <w:tc>
          <w:tcPr>
            <w:tcW w:w="776" w:type="dxa"/>
          </w:tcPr>
          <w:p w14:paraId="0AC88F12" w14:textId="77777777" w:rsidR="00161C67" w:rsidRDefault="00161C67">
            <w:pPr>
              <w:spacing w:line="360" w:lineRule="auto"/>
              <w:ind w:right="-34"/>
              <w:jc w:val="center"/>
            </w:pPr>
          </w:p>
        </w:tc>
        <w:tc>
          <w:tcPr>
            <w:tcW w:w="5557" w:type="dxa"/>
          </w:tcPr>
          <w:p w14:paraId="4B256B4C" w14:textId="77777777" w:rsidR="00161C67" w:rsidRDefault="008D1B6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Итого:</w:t>
            </w:r>
          </w:p>
        </w:tc>
        <w:tc>
          <w:tcPr>
            <w:tcW w:w="1175" w:type="dxa"/>
          </w:tcPr>
          <w:p w14:paraId="75922091" w14:textId="77777777" w:rsidR="00161C67" w:rsidRDefault="008D1B6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238</w:t>
            </w:r>
          </w:p>
        </w:tc>
        <w:tc>
          <w:tcPr>
            <w:tcW w:w="1837" w:type="dxa"/>
          </w:tcPr>
          <w:p w14:paraId="01F85257" w14:textId="77777777" w:rsidR="00161C67" w:rsidRDefault="008D1B6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14:paraId="0DC85DF7" w14:textId="77777777" w:rsidR="00161C67" w:rsidRDefault="00161C67">
      <w:pPr>
        <w:spacing w:line="360" w:lineRule="auto"/>
      </w:pPr>
    </w:p>
    <w:p w14:paraId="3EF3BDD0" w14:textId="4B41747C" w:rsidR="00C808F6" w:rsidRDefault="00C808F6" w:rsidP="00C808F6">
      <w:r>
        <w:br w:type="page"/>
      </w:r>
    </w:p>
    <w:p w14:paraId="6C78ED2A" w14:textId="27BAD91A" w:rsidR="00C808F6" w:rsidRPr="00C808F6" w:rsidRDefault="00C808F6" w:rsidP="00C808F6">
      <w:pPr>
        <w:pStyle w:val="2"/>
        <w:numPr>
          <w:ilvl w:val="0"/>
          <w:numId w:val="27"/>
        </w:numPr>
        <w:jc w:val="center"/>
        <w:rPr>
          <w:sz w:val="28"/>
          <w:szCs w:val="28"/>
        </w:rPr>
      </w:pPr>
      <w:bookmarkStart w:id="7" w:name="_Toc144133440"/>
      <w:bookmarkStart w:id="8" w:name="_Hlk138962750"/>
      <w:bookmarkStart w:id="9" w:name="_Hlk138961499"/>
      <w:bookmarkStart w:id="10" w:name="_Hlk138967155"/>
      <w:r w:rsidRPr="00C808F6">
        <w:rPr>
          <w:sz w:val="28"/>
          <w:szCs w:val="28"/>
        </w:rPr>
        <w:lastRenderedPageBreak/>
        <w:t>ПЛАНИРУЕМЫЕ РЕЗУЛЬТАТЫ</w:t>
      </w:r>
      <w:bookmarkEnd w:id="7"/>
    </w:p>
    <w:p w14:paraId="762F5E2A" w14:textId="0272CDD9" w:rsidR="00C808F6" w:rsidRDefault="00C808F6" w:rsidP="00C808F6">
      <w:pPr>
        <w:pStyle w:val="a5"/>
        <w:spacing w:before="240" w:line="360" w:lineRule="auto"/>
        <w:ind w:firstLine="709"/>
        <w:jc w:val="both"/>
        <w:rPr>
          <w:b/>
          <w:sz w:val="28"/>
          <w:szCs w:val="28"/>
        </w:rPr>
      </w:pPr>
      <w:bookmarkStart w:id="11" w:name="_Hlk138962780"/>
      <w:bookmarkEnd w:id="8"/>
      <w:r w:rsidRPr="002071D7">
        <w:rPr>
          <w:b/>
          <w:sz w:val="28"/>
          <w:szCs w:val="28"/>
        </w:rPr>
        <w:t>Личностные:</w:t>
      </w:r>
    </w:p>
    <w:p w14:paraId="123C5F7B" w14:textId="77777777" w:rsidR="00C808F6" w:rsidRPr="002B669F" w:rsidRDefault="00C808F6" w:rsidP="00C808F6">
      <w:pPr>
        <w:pStyle w:val="a8"/>
        <w:numPr>
          <w:ilvl w:val="0"/>
          <w:numId w:val="15"/>
        </w:numPr>
        <w:spacing w:before="0" w:beforeAutospacing="0" w:line="360" w:lineRule="auto"/>
        <w:ind w:left="0" w:firstLine="426"/>
        <w:jc w:val="both"/>
        <w:rPr>
          <w:sz w:val="28"/>
          <w:szCs w:val="28"/>
        </w:rPr>
      </w:pPr>
      <w:r w:rsidRPr="002B669F">
        <w:rPr>
          <w:sz w:val="28"/>
          <w:szCs w:val="28"/>
        </w:rPr>
        <w:t>сформированность  адекватных представлений о собственных возможностях, о насущно необходимом жизнеобеспечении;</w:t>
      </w:r>
    </w:p>
    <w:p w14:paraId="3127ACA7" w14:textId="77777777" w:rsidR="00C808F6" w:rsidRPr="002B669F" w:rsidRDefault="00C808F6" w:rsidP="00C808F6">
      <w:pPr>
        <w:pStyle w:val="a8"/>
        <w:numPr>
          <w:ilvl w:val="0"/>
          <w:numId w:val="15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2B669F">
        <w:rPr>
          <w:sz w:val="28"/>
          <w:szCs w:val="28"/>
        </w:rPr>
        <w:t>овладение  трудовыми навыками, используемыми в повседневной жизни;</w:t>
      </w:r>
    </w:p>
    <w:p w14:paraId="5A175AA2" w14:textId="77777777" w:rsidR="00C808F6" w:rsidRPr="002B669F" w:rsidRDefault="00C808F6" w:rsidP="00C808F6">
      <w:pPr>
        <w:pStyle w:val="a8"/>
        <w:numPr>
          <w:ilvl w:val="0"/>
          <w:numId w:val="15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2B669F">
        <w:rPr>
          <w:sz w:val="28"/>
          <w:szCs w:val="28"/>
        </w:rPr>
        <w:t>владение  навыками коммуникации и принятыми нормами социального взаимодействия, использование доступных информационных технологий для коммуникации;</w:t>
      </w:r>
    </w:p>
    <w:p w14:paraId="4CFCDC22" w14:textId="77777777" w:rsidR="00C808F6" w:rsidRPr="002B669F" w:rsidRDefault="00C808F6" w:rsidP="00C808F6">
      <w:pPr>
        <w:pStyle w:val="a8"/>
        <w:numPr>
          <w:ilvl w:val="0"/>
          <w:numId w:val="15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2B669F">
        <w:rPr>
          <w:sz w:val="28"/>
          <w:szCs w:val="28"/>
        </w:rPr>
        <w:t>воспитание эстетических потребностей, ценностей и чувств;</w:t>
      </w:r>
    </w:p>
    <w:p w14:paraId="1B95D1AE" w14:textId="77777777" w:rsidR="00C808F6" w:rsidRPr="002B669F" w:rsidRDefault="00C808F6" w:rsidP="00C808F6">
      <w:pPr>
        <w:pStyle w:val="a8"/>
        <w:numPr>
          <w:ilvl w:val="0"/>
          <w:numId w:val="15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2B669F">
        <w:rPr>
          <w:sz w:val="28"/>
          <w:szCs w:val="28"/>
        </w:rPr>
        <w:t>способность к осмыслению картины мира, ее временно-пространственной организации.</w:t>
      </w:r>
    </w:p>
    <w:p w14:paraId="5D99C512" w14:textId="7C2EA323" w:rsidR="00C808F6" w:rsidRDefault="00C808F6" w:rsidP="00C808F6">
      <w:pPr>
        <w:ind w:left="709"/>
        <w:rPr>
          <w:b/>
          <w:sz w:val="28"/>
          <w:szCs w:val="28"/>
        </w:rPr>
      </w:pPr>
      <w:bookmarkStart w:id="12" w:name="_Hlk138961830"/>
      <w:bookmarkEnd w:id="9"/>
      <w:bookmarkEnd w:id="11"/>
      <w:r>
        <w:rPr>
          <w:b/>
          <w:bCs/>
          <w:sz w:val="28"/>
          <w:szCs w:val="28"/>
        </w:rPr>
        <w:t>Предметные:</w:t>
      </w:r>
    </w:p>
    <w:p w14:paraId="6F2A1A9A" w14:textId="77777777" w:rsidR="00C808F6" w:rsidRDefault="00C808F6" w:rsidP="00C808F6">
      <w:pPr>
        <w:tabs>
          <w:tab w:val="left" w:pos="284"/>
          <w:tab w:val="left" w:pos="426"/>
        </w:tabs>
        <w:spacing w:before="24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Минимальный уровень: </w:t>
      </w:r>
    </w:p>
    <w:p w14:paraId="3D4B88B2" w14:textId="77777777" w:rsidR="00C808F6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знать правила техники безопасности;</w:t>
      </w:r>
    </w:p>
    <w:p w14:paraId="15C7ED28" w14:textId="77777777" w:rsidR="00C808F6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понимать значимость организации школьного рабочего места, обеспечивающего внутреннюю дисциплину;</w:t>
      </w:r>
    </w:p>
    <w:p w14:paraId="31E1DEDD" w14:textId="77777777" w:rsidR="00C808F6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bookmarkStart w:id="13" w:name="_heading=h.3znysh7" w:colFirst="0" w:colLast="0"/>
      <w:bookmarkEnd w:id="13"/>
      <w:r>
        <w:rPr>
          <w:color w:val="00000A"/>
          <w:sz w:val="28"/>
          <w:szCs w:val="28"/>
        </w:rPr>
        <w:t>знать названия материалов и изделий, которые из них изготавливаются и применяются в быту;</w:t>
      </w:r>
    </w:p>
    <w:p w14:paraId="412F9B21" w14:textId="77777777" w:rsidR="00C808F6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иметь представления об основных свойствах используемых материалов;</w:t>
      </w:r>
    </w:p>
    <w:p w14:paraId="5A5F0878" w14:textId="77777777" w:rsidR="00C808F6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знать правила хранения материалов и санитарно-гигиенических требований при работе с производственными материалами;</w:t>
      </w:r>
    </w:p>
    <w:p w14:paraId="0AD4C860" w14:textId="77777777" w:rsidR="00C808F6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уметь отобрать (с помощью учителя) материалы и инструменты, необходим</w:t>
      </w:r>
      <w:r>
        <w:rPr>
          <w:color w:val="000000"/>
          <w:sz w:val="28"/>
          <w:szCs w:val="28"/>
        </w:rPr>
        <w:t>ые</w:t>
      </w:r>
      <w:r>
        <w:rPr>
          <w:color w:val="00000A"/>
          <w:sz w:val="28"/>
          <w:szCs w:val="28"/>
        </w:rPr>
        <w:t xml:space="preserve"> для работы;</w:t>
      </w:r>
    </w:p>
    <w:p w14:paraId="2017CA1E" w14:textId="77777777" w:rsidR="00C808F6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владеть базовыми умениями, лежащими в основе наиболее распространенных производственных технологических процессов;</w:t>
      </w:r>
    </w:p>
    <w:p w14:paraId="4BB1A010" w14:textId="77777777" w:rsidR="00C808F6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>читать (с помощью учителя) технологическ</w:t>
      </w:r>
      <w:r>
        <w:rPr>
          <w:color w:val="000000"/>
          <w:sz w:val="28"/>
          <w:szCs w:val="28"/>
        </w:rPr>
        <w:t>ую</w:t>
      </w:r>
      <w:r>
        <w:rPr>
          <w:color w:val="00000A"/>
          <w:sz w:val="28"/>
          <w:szCs w:val="28"/>
        </w:rPr>
        <w:t xml:space="preserve"> карту, чертеж, используемые в процессе изготовления изделия;</w:t>
      </w:r>
    </w:p>
    <w:p w14:paraId="7856645E" w14:textId="77777777" w:rsidR="00C808F6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иметь представления о разных видах профильного труда;</w:t>
      </w:r>
    </w:p>
    <w:p w14:paraId="25557332" w14:textId="77777777" w:rsidR="00C808F6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понимать значение и ценность труда;</w:t>
      </w:r>
    </w:p>
    <w:p w14:paraId="5A31012E" w14:textId="77777777" w:rsidR="00C808F6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заботливо и бережно относиться к общественному достоянию;</w:t>
      </w:r>
    </w:p>
    <w:p w14:paraId="25072E82" w14:textId="77777777" w:rsidR="00C808F6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участвовать (под руководством учителя) в совместной работе в группе;</w:t>
      </w:r>
    </w:p>
    <w:p w14:paraId="1F90012D" w14:textId="77777777" w:rsidR="00C808F6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соблюдать в процессе выполнения трудовых заданий порядок и </w:t>
      </w:r>
      <w:r>
        <w:rPr>
          <w:color w:val="000000"/>
          <w:sz w:val="28"/>
          <w:szCs w:val="28"/>
        </w:rPr>
        <w:t>аккуратность.</w:t>
      </w:r>
    </w:p>
    <w:p w14:paraId="7289EDEA" w14:textId="77777777" w:rsidR="00C808F6" w:rsidRDefault="00C808F6" w:rsidP="00C808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Достаточный уровень:</w:t>
      </w:r>
    </w:p>
    <w:p w14:paraId="307930A8" w14:textId="77777777" w:rsidR="00C808F6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знать правила техники безопасности и соблюдать их;</w:t>
      </w:r>
    </w:p>
    <w:p w14:paraId="344C603E" w14:textId="77777777" w:rsidR="00C808F6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понимать значимость организации школьного рабочего места, обеспечивающего внутреннюю дисциплину и умение организовывать своё рабочее место;</w:t>
      </w:r>
    </w:p>
    <w:p w14:paraId="711501BD" w14:textId="77777777" w:rsidR="00C808F6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производить самостоятельный отбор материала и инструментов, необходимых для работы;</w:t>
      </w:r>
    </w:p>
    <w:p w14:paraId="4DF099FC" w14:textId="77777777" w:rsidR="00C808F6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определять возможности различных материалов, осуществлять их целенаправленный выбор в соответствии с физическими,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декоративно-художественными и конструктивными свойствами в зависимости от задач предметно-практической деятельности;</w:t>
      </w:r>
    </w:p>
    <w:p w14:paraId="225028CC" w14:textId="77777777" w:rsidR="00C808F6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экономно расходовать материалы;</w:t>
      </w:r>
    </w:p>
    <w:p w14:paraId="7839E230" w14:textId="77777777" w:rsidR="00C808F6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планировать   предстоящую практическую работу;  </w:t>
      </w:r>
    </w:p>
    <w:p w14:paraId="5FA74199" w14:textId="77777777" w:rsidR="00C808F6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знать оптимальные и доступные технологические приемы ручной и машинной обработки столярных материалов в зависимости от их свойств и поставленных целей;</w:t>
      </w:r>
    </w:p>
    <w:p w14:paraId="2E8C75A8" w14:textId="77777777" w:rsidR="00C808F6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осуществлять текущий самоконтроль выполняемых практических действий и корректировку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хода практической работы;</w:t>
      </w:r>
    </w:p>
    <w:p w14:paraId="5D8A7729" w14:textId="77777777" w:rsidR="00C808F6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уметь определять виды пиломатериалов, знать их свойства;</w:t>
      </w:r>
    </w:p>
    <w:p w14:paraId="240A4486" w14:textId="77777777" w:rsidR="00C808F6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lastRenderedPageBreak/>
        <w:t>понимать общественную значимость своего труда, своих достижений в области трудовой деятельности.</w:t>
      </w:r>
    </w:p>
    <w:p w14:paraId="38F3A059" w14:textId="77777777" w:rsidR="00C808F6" w:rsidRDefault="00C808F6" w:rsidP="00C808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485C5978" w14:textId="1A099497" w:rsidR="00C808F6" w:rsidRDefault="00C808F6" w:rsidP="00C808F6">
      <w:pPr>
        <w:pStyle w:val="afa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4" w:name="_Hlk138961962"/>
      <w:bookmarkEnd w:id="12"/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p w14:paraId="19E13A52" w14:textId="77777777" w:rsidR="00C808F6" w:rsidRPr="002B669F" w:rsidRDefault="00C808F6" w:rsidP="00C808F6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9F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70871A94" w14:textId="77777777" w:rsidR="00C808F6" w:rsidRPr="002B669F" w:rsidRDefault="00C808F6" w:rsidP="00C808F6">
      <w:pPr>
        <w:pStyle w:val="a4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669F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14:paraId="0A1381DA" w14:textId="77777777" w:rsidR="00C808F6" w:rsidRPr="002B669F" w:rsidRDefault="00C808F6" w:rsidP="00C808F6">
      <w:pPr>
        <w:pStyle w:val="a4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669F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14:paraId="296932D5" w14:textId="77777777" w:rsidR="00C808F6" w:rsidRPr="002B669F" w:rsidRDefault="00C808F6" w:rsidP="00C808F6">
      <w:pPr>
        <w:pStyle w:val="a4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669F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14:paraId="43CFD66B" w14:textId="77777777" w:rsidR="00C808F6" w:rsidRPr="002B669F" w:rsidRDefault="00C808F6" w:rsidP="00C808F6">
      <w:pPr>
        <w:pStyle w:val="a4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669F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14:paraId="1570CE09" w14:textId="77777777" w:rsidR="00C808F6" w:rsidRDefault="00C808F6" w:rsidP="00C808F6">
      <w:pPr>
        <w:shd w:val="clear" w:color="auto" w:fill="FFFFFF"/>
        <w:spacing w:line="360" w:lineRule="auto"/>
        <w:ind w:firstLine="709"/>
        <w:jc w:val="center"/>
        <w:rPr>
          <w:i/>
          <w:color w:val="000000"/>
          <w:sz w:val="28"/>
          <w:szCs w:val="28"/>
        </w:rPr>
      </w:pPr>
      <w:bookmarkStart w:id="15" w:name="_heading=h.ha5t6xo5ig3n"/>
      <w:bookmarkEnd w:id="10"/>
      <w:bookmarkEnd w:id="14"/>
      <w:bookmarkEnd w:id="15"/>
      <w:r>
        <w:rPr>
          <w:i/>
          <w:color w:val="000000"/>
          <w:sz w:val="28"/>
          <w:szCs w:val="28"/>
        </w:rPr>
        <w:t>Теоретическая часть:</w:t>
      </w:r>
    </w:p>
    <w:p w14:paraId="239CF495" w14:textId="77777777" w:rsidR="00C808F6" w:rsidRDefault="00C808F6" w:rsidP="00C808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«5»</w:t>
      </w:r>
      <w:r>
        <w:rPr>
          <w:color w:val="000000"/>
          <w:sz w:val="28"/>
          <w:szCs w:val="28"/>
        </w:rPr>
        <w:t> ставится, если:</w:t>
      </w:r>
    </w:p>
    <w:p w14:paraId="575FAC47" w14:textId="77777777" w:rsidR="00C808F6" w:rsidRDefault="00C808F6" w:rsidP="00C808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теоретический материал усвоен в полном объёме;</w:t>
      </w:r>
    </w:p>
    <w:p w14:paraId="0C6109D2" w14:textId="77777777" w:rsidR="00C808F6" w:rsidRDefault="00C808F6" w:rsidP="00C808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изложен без существенных ошибок с применением профессиональной терминологии.</w:t>
      </w:r>
    </w:p>
    <w:p w14:paraId="01C27198" w14:textId="77777777" w:rsidR="00C808F6" w:rsidRDefault="00C808F6" w:rsidP="00C808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«4»</w:t>
      </w:r>
      <w:r>
        <w:rPr>
          <w:color w:val="000000"/>
          <w:sz w:val="28"/>
          <w:szCs w:val="28"/>
        </w:rPr>
        <w:t> ставится, если:</w:t>
      </w:r>
    </w:p>
    <w:p w14:paraId="1B8C7F74" w14:textId="77777777" w:rsidR="00C808F6" w:rsidRDefault="00C808F6" w:rsidP="00C808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усвоении теоретического материала допущены незначительные пробелы, ошибки,</w:t>
      </w:r>
    </w:p>
    <w:p w14:paraId="78025790" w14:textId="77777777" w:rsidR="00C808F6" w:rsidRDefault="00C808F6" w:rsidP="00C808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 изложен неточно,</w:t>
      </w:r>
    </w:p>
    <w:p w14:paraId="0CE618AA" w14:textId="77777777" w:rsidR="00C808F6" w:rsidRDefault="00C808F6" w:rsidP="00C808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применялись дополнительные наводящие вопросы.</w:t>
      </w:r>
    </w:p>
    <w:p w14:paraId="724CF437" w14:textId="77777777" w:rsidR="00C808F6" w:rsidRDefault="00C808F6" w:rsidP="00C808F6">
      <w:pPr>
        <w:shd w:val="clear" w:color="auto" w:fill="FFFFFF"/>
        <w:spacing w:line="360" w:lineRule="auto"/>
        <w:ind w:left="426" w:firstLine="29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«3»</w:t>
      </w:r>
      <w:r>
        <w:rPr>
          <w:color w:val="000000"/>
          <w:sz w:val="28"/>
          <w:szCs w:val="28"/>
        </w:rPr>
        <w:t> ставится, если:</w:t>
      </w:r>
    </w:p>
    <w:p w14:paraId="0D41E69B" w14:textId="77777777" w:rsidR="00C808F6" w:rsidRDefault="00C808F6" w:rsidP="00C808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усвоении теоретического материала имеются существенные пробелы, </w:t>
      </w:r>
    </w:p>
    <w:p w14:paraId="34388F44" w14:textId="77777777" w:rsidR="00C808F6" w:rsidRDefault="00C808F6" w:rsidP="00C808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 не самостоятельный, </w:t>
      </w:r>
    </w:p>
    <w:p w14:paraId="78DCFE10" w14:textId="77777777" w:rsidR="00C808F6" w:rsidRDefault="00C808F6" w:rsidP="00C808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дополнительные наводящие вопросы.</w:t>
      </w:r>
    </w:p>
    <w:p w14:paraId="510BAE43" w14:textId="77777777" w:rsidR="00C808F6" w:rsidRDefault="00C808F6" w:rsidP="00C808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«2»</w:t>
      </w:r>
      <w:r>
        <w:rPr>
          <w:color w:val="000000"/>
          <w:sz w:val="28"/>
          <w:szCs w:val="28"/>
        </w:rPr>
        <w:t> не ставится.</w:t>
      </w:r>
    </w:p>
    <w:p w14:paraId="48292352" w14:textId="77777777" w:rsidR="00C808F6" w:rsidRDefault="00C808F6" w:rsidP="00C808F6">
      <w:pPr>
        <w:shd w:val="clear" w:color="auto" w:fill="FFFFFF"/>
        <w:spacing w:line="360" w:lineRule="auto"/>
        <w:ind w:firstLine="709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Практическая часть:</w:t>
      </w:r>
    </w:p>
    <w:p w14:paraId="6D3CD89A" w14:textId="77777777" w:rsidR="00C808F6" w:rsidRDefault="00C808F6" w:rsidP="00C808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«5»</w:t>
      </w:r>
      <w:r>
        <w:rPr>
          <w:color w:val="000000"/>
          <w:sz w:val="28"/>
          <w:szCs w:val="28"/>
        </w:rPr>
        <w:t> ставится если:</w:t>
      </w:r>
    </w:p>
    <w:p w14:paraId="524E87A7" w14:textId="77777777" w:rsidR="00C808F6" w:rsidRDefault="00C808F6" w:rsidP="00C808F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выполненной работы полностью соответствует технологическим требованиям</w:t>
      </w:r>
    </w:p>
    <w:p w14:paraId="29B6E750" w14:textId="77777777" w:rsidR="00C808F6" w:rsidRDefault="00C808F6" w:rsidP="00C808F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работа выполнена самостоятельно.</w:t>
      </w:r>
    </w:p>
    <w:p w14:paraId="68D4B323" w14:textId="77777777" w:rsidR="00C808F6" w:rsidRDefault="00C808F6" w:rsidP="00C808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«4»</w:t>
      </w:r>
      <w:r>
        <w:rPr>
          <w:color w:val="000000"/>
          <w:sz w:val="28"/>
          <w:szCs w:val="28"/>
        </w:rPr>
        <w:t> ставится если:</w:t>
      </w:r>
    </w:p>
    <w:p w14:paraId="42E94611" w14:textId="77777777" w:rsidR="00C808F6" w:rsidRDefault="00C808F6" w:rsidP="00C808F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качеству выполненной работы имеются замечания;</w:t>
      </w:r>
    </w:p>
    <w:p w14:paraId="0A31D9CA" w14:textId="77777777" w:rsidR="00C808F6" w:rsidRDefault="00C808F6" w:rsidP="00C808F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качество частично не соответствует технологическим требованиям;</w:t>
      </w:r>
    </w:p>
    <w:p w14:paraId="357CC52B" w14:textId="77777777" w:rsidR="00C808F6" w:rsidRDefault="00C808F6" w:rsidP="00C808F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выполнена самостоятельно.</w:t>
      </w:r>
    </w:p>
    <w:p w14:paraId="0EA4D199" w14:textId="77777777" w:rsidR="00C808F6" w:rsidRDefault="00C808F6" w:rsidP="00C808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«3»</w:t>
      </w:r>
      <w:r>
        <w:rPr>
          <w:color w:val="000000"/>
          <w:sz w:val="28"/>
          <w:szCs w:val="28"/>
        </w:rPr>
        <w:t> ставится если:</w:t>
      </w:r>
    </w:p>
    <w:p w14:paraId="64099F4A" w14:textId="77777777" w:rsidR="00C808F6" w:rsidRDefault="00C808F6" w:rsidP="00C808F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выполненной работы не соответствует технологическим требованиям;</w:t>
      </w:r>
    </w:p>
    <w:p w14:paraId="6030C960" w14:textId="77777777" w:rsidR="00C808F6" w:rsidRDefault="00C808F6" w:rsidP="00C808F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выполнена с помощью учителя.</w:t>
      </w:r>
    </w:p>
    <w:p w14:paraId="4AAA4C81" w14:textId="77777777" w:rsidR="00C808F6" w:rsidRDefault="00C808F6" w:rsidP="00C808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«2»</w:t>
      </w:r>
      <w:r>
        <w:rPr>
          <w:color w:val="000000"/>
          <w:sz w:val="28"/>
          <w:szCs w:val="28"/>
        </w:rPr>
        <w:t> не ставится.</w:t>
      </w:r>
    </w:p>
    <w:p w14:paraId="291E9117" w14:textId="77777777" w:rsidR="00C808F6" w:rsidRDefault="00C808F6" w:rsidP="00C808F6"/>
    <w:p w14:paraId="5472BCDF" w14:textId="5ACAF222" w:rsidR="00C808F6" w:rsidRPr="00C808F6" w:rsidRDefault="00C808F6" w:rsidP="00C808F6">
      <w:pPr>
        <w:sectPr w:rsidR="00C808F6" w:rsidRPr="00C808F6">
          <w:footerReference w:type="default" r:id="rId10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4586A67A" w14:textId="192A8859" w:rsidR="00161C67" w:rsidRDefault="00161C67" w:rsidP="00E42BFB">
      <w:pPr>
        <w:pStyle w:val="1"/>
        <w:spacing w:before="0"/>
      </w:pPr>
      <w:bookmarkStart w:id="16" w:name="_heading=h.3dy6vkm" w:colFirst="0" w:colLast="0"/>
      <w:bookmarkEnd w:id="16"/>
    </w:p>
    <w:sectPr w:rsidR="00161C67" w:rsidSect="00E42BFB">
      <w:footerReference w:type="default" r:id="rId11"/>
      <w:pgSz w:w="16838" w:h="11906" w:orient="landscape"/>
      <w:pgMar w:top="1134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ED1D5" w14:textId="77777777" w:rsidR="00E31FBD" w:rsidRDefault="00E31FBD">
      <w:r>
        <w:separator/>
      </w:r>
    </w:p>
  </w:endnote>
  <w:endnote w:type="continuationSeparator" w:id="0">
    <w:p w14:paraId="1D5C0B96" w14:textId="77777777" w:rsidR="00E31FBD" w:rsidRDefault="00E3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BCE73" w14:textId="2D54F5DB" w:rsidR="00161C67" w:rsidRDefault="008D1B6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953DAB">
      <w:rPr>
        <w:rFonts w:ascii="Calibri" w:eastAsia="Calibri" w:hAnsi="Calibri" w:cs="Calibri"/>
        <w:noProof/>
        <w:color w:val="000000"/>
        <w:sz w:val="22"/>
        <w:szCs w:val="22"/>
      </w:rPr>
      <w:t>12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684BD416" w14:textId="77777777" w:rsidR="00161C67" w:rsidRDefault="00161C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85042" w14:textId="77777777" w:rsidR="00161C67" w:rsidRDefault="00161C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  <w:p w14:paraId="3F5BE605" w14:textId="77777777" w:rsidR="00161C67" w:rsidRDefault="00161C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49466" w14:textId="77777777" w:rsidR="00E31FBD" w:rsidRDefault="00E31FBD">
      <w:r>
        <w:separator/>
      </w:r>
    </w:p>
  </w:footnote>
  <w:footnote w:type="continuationSeparator" w:id="0">
    <w:p w14:paraId="46C6695D" w14:textId="77777777" w:rsidR="00E31FBD" w:rsidRDefault="00E31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938"/>
    <w:multiLevelType w:val="multilevel"/>
    <w:tmpl w:val="08B67484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954F48"/>
    <w:multiLevelType w:val="multilevel"/>
    <w:tmpl w:val="6EEA89E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2F084A"/>
    <w:multiLevelType w:val="multilevel"/>
    <w:tmpl w:val="45960250"/>
    <w:lvl w:ilvl="0">
      <w:start w:val="1"/>
      <w:numFmt w:val="bullet"/>
      <w:lvlText w:val="−"/>
      <w:lvlJc w:val="left"/>
      <w:pPr>
        <w:ind w:left="7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1F45A2"/>
    <w:multiLevelType w:val="multilevel"/>
    <w:tmpl w:val="5FBE91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823554"/>
    <w:multiLevelType w:val="multilevel"/>
    <w:tmpl w:val="08EA46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C60AE4"/>
    <w:multiLevelType w:val="multilevel"/>
    <w:tmpl w:val="F92A56F6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3E23D9"/>
    <w:multiLevelType w:val="hybridMultilevel"/>
    <w:tmpl w:val="D2E8A1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232BB"/>
    <w:multiLevelType w:val="multilevel"/>
    <w:tmpl w:val="3AA67E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FC6AA8"/>
    <w:multiLevelType w:val="multilevel"/>
    <w:tmpl w:val="0FC2F0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247FE2"/>
    <w:multiLevelType w:val="hybridMultilevel"/>
    <w:tmpl w:val="A9524CF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F55DD"/>
    <w:multiLevelType w:val="multilevel"/>
    <w:tmpl w:val="58704052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DF37C3"/>
    <w:multiLevelType w:val="hybridMultilevel"/>
    <w:tmpl w:val="06C4D788"/>
    <w:lvl w:ilvl="0" w:tplc="B570F79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E3230"/>
    <w:multiLevelType w:val="multilevel"/>
    <w:tmpl w:val="0B9A5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64F60"/>
    <w:multiLevelType w:val="hybridMultilevel"/>
    <w:tmpl w:val="9CDC43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71C25"/>
    <w:multiLevelType w:val="multilevel"/>
    <w:tmpl w:val="CC02020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90F7F40"/>
    <w:multiLevelType w:val="multilevel"/>
    <w:tmpl w:val="423A15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53F2BBA"/>
    <w:multiLevelType w:val="multilevel"/>
    <w:tmpl w:val="57DCE6F8"/>
    <w:lvl w:ilvl="0">
      <w:start w:val="1"/>
      <w:numFmt w:val="bullet"/>
      <w:lvlText w:val="−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EE2320"/>
    <w:multiLevelType w:val="multilevel"/>
    <w:tmpl w:val="619C355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8E5EB1"/>
    <w:multiLevelType w:val="multilevel"/>
    <w:tmpl w:val="53903188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01E2F48"/>
    <w:multiLevelType w:val="multilevel"/>
    <w:tmpl w:val="0E78956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04155B7"/>
    <w:multiLevelType w:val="multilevel"/>
    <w:tmpl w:val="0A720EE4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4CD67AE"/>
    <w:multiLevelType w:val="multilevel"/>
    <w:tmpl w:val="808CDF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68E2022"/>
    <w:multiLevelType w:val="multilevel"/>
    <w:tmpl w:val="2E9C93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6BC0BA1"/>
    <w:multiLevelType w:val="multilevel"/>
    <w:tmpl w:val="2A6AA50E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8CB6E73"/>
    <w:multiLevelType w:val="hybridMultilevel"/>
    <w:tmpl w:val="5D7259D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C3B4FF1"/>
    <w:multiLevelType w:val="hybridMultilevel"/>
    <w:tmpl w:val="38F8E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84671"/>
    <w:multiLevelType w:val="multilevel"/>
    <w:tmpl w:val="2B2232AA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16"/>
  </w:num>
  <w:num w:numId="5">
    <w:abstractNumId w:val="22"/>
  </w:num>
  <w:num w:numId="6">
    <w:abstractNumId w:val="1"/>
  </w:num>
  <w:num w:numId="7">
    <w:abstractNumId w:val="5"/>
  </w:num>
  <w:num w:numId="8">
    <w:abstractNumId w:val="17"/>
  </w:num>
  <w:num w:numId="9">
    <w:abstractNumId w:val="6"/>
  </w:num>
  <w:num w:numId="10">
    <w:abstractNumId w:val="27"/>
  </w:num>
  <w:num w:numId="11">
    <w:abstractNumId w:val="15"/>
  </w:num>
  <w:num w:numId="12">
    <w:abstractNumId w:val="21"/>
  </w:num>
  <w:num w:numId="13">
    <w:abstractNumId w:val="14"/>
  </w:num>
  <w:num w:numId="14">
    <w:abstractNumId w:val="26"/>
  </w:num>
  <w:num w:numId="15">
    <w:abstractNumId w:val="10"/>
  </w:num>
  <w:num w:numId="16">
    <w:abstractNumId w:val="8"/>
  </w:num>
  <w:num w:numId="17">
    <w:abstractNumId w:val="9"/>
  </w:num>
  <w:num w:numId="18">
    <w:abstractNumId w:val="3"/>
  </w:num>
  <w:num w:numId="19">
    <w:abstractNumId w:val="25"/>
  </w:num>
  <w:num w:numId="20">
    <w:abstractNumId w:val="11"/>
  </w:num>
  <w:num w:numId="21">
    <w:abstractNumId w:val="23"/>
  </w:num>
  <w:num w:numId="22">
    <w:abstractNumId w:val="4"/>
  </w:num>
  <w:num w:numId="23">
    <w:abstractNumId w:val="19"/>
  </w:num>
  <w:num w:numId="24">
    <w:abstractNumId w:val="24"/>
  </w:num>
  <w:num w:numId="25">
    <w:abstractNumId w:val="0"/>
  </w:num>
  <w:num w:numId="26">
    <w:abstractNumId w:val="7"/>
  </w:num>
  <w:num w:numId="27">
    <w:abstractNumId w:val="1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67"/>
    <w:rsid w:val="00161C67"/>
    <w:rsid w:val="002860A6"/>
    <w:rsid w:val="00294778"/>
    <w:rsid w:val="002B669F"/>
    <w:rsid w:val="00455A2A"/>
    <w:rsid w:val="004B15C0"/>
    <w:rsid w:val="004C3123"/>
    <w:rsid w:val="00583C1C"/>
    <w:rsid w:val="005F7A14"/>
    <w:rsid w:val="007016B3"/>
    <w:rsid w:val="008472E2"/>
    <w:rsid w:val="008D1B6E"/>
    <w:rsid w:val="00937D27"/>
    <w:rsid w:val="00953DAB"/>
    <w:rsid w:val="009A40ED"/>
    <w:rsid w:val="00C808F6"/>
    <w:rsid w:val="00E31FBD"/>
    <w:rsid w:val="00E4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2983"/>
  <w15:docId w15:val="{7AA15662-DC47-4E6B-9B3B-5759B86C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BD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40B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qFormat/>
    <w:rsid w:val="00D40BD3"/>
  </w:style>
  <w:style w:type="character" w:styleId="a7">
    <w:name w:val="Strong"/>
    <w:basedOn w:val="a0"/>
    <w:uiPriority w:val="22"/>
    <w:qFormat/>
    <w:rsid w:val="00D40BD3"/>
    <w:rPr>
      <w:b/>
      <w:bCs/>
    </w:rPr>
  </w:style>
  <w:style w:type="paragraph" w:styleId="a8">
    <w:name w:val="Normal (Web)"/>
    <w:basedOn w:val="a"/>
    <w:uiPriority w:val="99"/>
    <w:unhideWhenUsed/>
    <w:rsid w:val="00D40BD3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D40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D4A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D4AB3"/>
  </w:style>
  <w:style w:type="paragraph" w:styleId="ac">
    <w:name w:val="footer"/>
    <w:basedOn w:val="a"/>
    <w:link w:val="ad"/>
    <w:uiPriority w:val="99"/>
    <w:unhideWhenUsed/>
    <w:rsid w:val="005D4A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5D4AB3"/>
  </w:style>
  <w:style w:type="paragraph" w:styleId="ae">
    <w:name w:val="Balloon Text"/>
    <w:basedOn w:val="a"/>
    <w:link w:val="af"/>
    <w:uiPriority w:val="99"/>
    <w:semiHidden/>
    <w:unhideWhenUsed/>
    <w:rsid w:val="005D4AB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5D4A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10A4"/>
    <w:pPr>
      <w:autoSpaceDE w:val="0"/>
      <w:autoSpaceDN w:val="0"/>
      <w:adjustRightInd w:val="0"/>
    </w:pPr>
    <w:rPr>
      <w:color w:val="000000"/>
    </w:rPr>
  </w:style>
  <w:style w:type="character" w:customStyle="1" w:styleId="a6">
    <w:name w:val="Без интервала Знак"/>
    <w:link w:val="a5"/>
    <w:locked/>
    <w:rsid w:val="007E46CB"/>
  </w:style>
  <w:style w:type="paragraph" w:customStyle="1" w:styleId="c26">
    <w:name w:val="c26"/>
    <w:basedOn w:val="a"/>
    <w:rsid w:val="007E46CB"/>
    <w:pPr>
      <w:spacing w:before="100" w:beforeAutospacing="1" w:after="100" w:afterAutospacing="1"/>
    </w:pPr>
  </w:style>
  <w:style w:type="paragraph" w:customStyle="1" w:styleId="c1">
    <w:name w:val="c1"/>
    <w:basedOn w:val="a"/>
    <w:rsid w:val="007E46CB"/>
    <w:pPr>
      <w:spacing w:before="100" w:beforeAutospacing="1" w:after="100" w:afterAutospacing="1"/>
    </w:pPr>
  </w:style>
  <w:style w:type="character" w:customStyle="1" w:styleId="c3">
    <w:name w:val="c3"/>
    <w:rsid w:val="007E46CB"/>
  </w:style>
  <w:style w:type="character" w:customStyle="1" w:styleId="c4">
    <w:name w:val="c4"/>
    <w:basedOn w:val="a0"/>
    <w:rsid w:val="007E46CB"/>
  </w:style>
  <w:style w:type="character" w:customStyle="1" w:styleId="c0">
    <w:name w:val="c0"/>
    <w:basedOn w:val="a0"/>
    <w:rsid w:val="007E46CB"/>
  </w:style>
  <w:style w:type="character" w:styleId="af0">
    <w:name w:val="Hyperlink"/>
    <w:uiPriority w:val="99"/>
    <w:rsid w:val="0002331C"/>
    <w:rPr>
      <w:rFonts w:cs="Times New Roman"/>
      <w:color w:val="000080"/>
      <w:u w:val="singl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TOC Heading"/>
    <w:basedOn w:val="1"/>
    <w:next w:val="a"/>
    <w:uiPriority w:val="39"/>
    <w:unhideWhenUsed/>
    <w:qFormat/>
    <w:rsid w:val="00A64D1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A64D1C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paragraph" w:styleId="20">
    <w:name w:val="toc 2"/>
    <w:basedOn w:val="a"/>
    <w:next w:val="a"/>
    <w:autoRedefine/>
    <w:uiPriority w:val="39"/>
    <w:unhideWhenUsed/>
    <w:rsid w:val="00A64D1C"/>
    <w:pPr>
      <w:spacing w:after="100"/>
      <w:ind w:left="240"/>
    </w:p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a">
    <w:name w:val="Body Text"/>
    <w:basedOn w:val="a"/>
    <w:link w:val="afb"/>
    <w:unhideWhenUsed/>
    <w:qFormat/>
    <w:rsid w:val="002B669F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b">
    <w:name w:val="Основной текст Знак"/>
    <w:basedOn w:val="a0"/>
    <w:link w:val="afa"/>
    <w:rsid w:val="002B669F"/>
    <w:rPr>
      <w:rFonts w:ascii="Calibri" w:eastAsia="Calibri" w:hAnsi="Calibri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B6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66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I2KtD24WuA5DWj8uf7hGNfPJw==">CgMxLjAyCGguZ2pkZ3hzMgloLjJldDkycDAyCWguMWZvYjl0ZTIIaC50eWpjd3QyCWguM2R5NnZrbTIJaC4xdDNoNXNmMg1oLjV4cWQ2N2lhMHFuMg1oLjV4cWQ2N2lhMHFuMg1oLjV4cWQ2N2lhMHFuMg1oLjV4cWQ2N2lhMHFuMg1oLjV4cWQ2N2lhMHFuMg5oLnJqOGxwZjh0eHoyMDINaC41eHFkNjdpYTBxbjIJaC40ZDM0b2c4MgloLjN6bnlzaDcyDmguaXJseXY5eGZ4cHk5Mg5oLmlybHl2OXhmeHB5OTIOaC4zajNiNTUxZXhzbWkyDmguaXJseXY5eGZ4cHk5Mg5oLmlybHl2OXhmeHB5OTIOaC5pcmx5djl4ZnhweTkyDmguaXJseXY5eGZ4cHk5Mg5oLmQzdTQ2Y2ltMGwwZTIJaC4yczhleW8xOAByITFfTHczcFdHY1U0dEpCaFpqVnhtSkR6c2g0cG5XUFNX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B7303D-270A-47B6-A8BB-A9E27600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Серёга6,52 Серёга6,52</cp:lastModifiedBy>
  <cp:revision>10</cp:revision>
  <dcterms:created xsi:type="dcterms:W3CDTF">2023-05-15T11:23:00Z</dcterms:created>
  <dcterms:modified xsi:type="dcterms:W3CDTF">2025-10-14T19:34:00Z</dcterms:modified>
</cp:coreProperties>
</file>