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97" w:rsidRPr="00404704" w:rsidRDefault="00EB0897" w:rsidP="00EB0897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МИНИСТЕРСТВО ПРОСВЕЩЕНИЯ РОССИЙСКОЙ ФЕДЕРАЦИИ</w:t>
      </w:r>
    </w:p>
    <w:p w:rsidR="00EB0897" w:rsidRPr="00404704" w:rsidRDefault="00EB0897" w:rsidP="00EB0897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Министерство образова</w:t>
      </w:r>
      <w:r w:rsidR="0097658A">
        <w:rPr>
          <w:sz w:val="28"/>
          <w:szCs w:val="28"/>
        </w:rPr>
        <w:t>ния и науки</w:t>
      </w:r>
      <w:r w:rsidRPr="00404704">
        <w:rPr>
          <w:sz w:val="28"/>
          <w:szCs w:val="28"/>
        </w:rPr>
        <w:t xml:space="preserve"> Нижегородской области</w:t>
      </w:r>
    </w:p>
    <w:p w:rsidR="00EB0897" w:rsidRPr="00404704" w:rsidRDefault="00EB0897" w:rsidP="00EB0897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Управление образования, молодёжной политики и спорта администрации</w:t>
      </w:r>
    </w:p>
    <w:p w:rsidR="00EB0897" w:rsidRPr="00404704" w:rsidRDefault="00EB0897" w:rsidP="00EB0897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Пильнинского муниципального округа</w:t>
      </w:r>
    </w:p>
    <w:p w:rsidR="00EB0897" w:rsidRPr="00404704" w:rsidRDefault="00EB0897" w:rsidP="00EB0897">
      <w:pPr>
        <w:jc w:val="center"/>
        <w:rPr>
          <w:sz w:val="28"/>
          <w:szCs w:val="28"/>
        </w:rPr>
      </w:pPr>
    </w:p>
    <w:p w:rsidR="00EB0897" w:rsidRPr="00404704" w:rsidRDefault="00EB0897" w:rsidP="00EB0897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Муниципальное общеобразовательное учреждение Медянская средняя школа</w:t>
      </w:r>
    </w:p>
    <w:p w:rsidR="00EB0897" w:rsidRPr="00404704" w:rsidRDefault="00EB0897" w:rsidP="00EB0897">
      <w:pPr>
        <w:jc w:val="center"/>
        <w:rPr>
          <w:sz w:val="28"/>
          <w:szCs w:val="28"/>
        </w:rPr>
      </w:pPr>
    </w:p>
    <w:p w:rsidR="00EB0897" w:rsidRPr="00404704" w:rsidRDefault="00EB0897" w:rsidP="00EB0897">
      <w:pPr>
        <w:jc w:val="center"/>
        <w:rPr>
          <w:sz w:val="28"/>
          <w:szCs w:val="28"/>
        </w:rPr>
      </w:pPr>
    </w:p>
    <w:p w:rsidR="00EB0897" w:rsidRPr="00404704" w:rsidRDefault="00EB0897" w:rsidP="00EB0897">
      <w:pPr>
        <w:jc w:val="right"/>
        <w:rPr>
          <w:sz w:val="28"/>
          <w:szCs w:val="28"/>
        </w:rPr>
      </w:pPr>
    </w:p>
    <w:p w:rsidR="00EB0897" w:rsidRPr="00404704" w:rsidRDefault="00EB0897" w:rsidP="00EB0897">
      <w:pPr>
        <w:jc w:val="right"/>
        <w:rPr>
          <w:sz w:val="28"/>
          <w:szCs w:val="28"/>
        </w:rPr>
      </w:pPr>
      <w:r w:rsidRPr="00404704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к АООП,</w:t>
      </w:r>
    </w:p>
    <w:p w:rsidR="00EB0897" w:rsidRPr="00404704" w:rsidRDefault="00EB0897" w:rsidP="00EB089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</w:t>
      </w:r>
      <w:r w:rsidRPr="00404704">
        <w:rPr>
          <w:sz w:val="28"/>
          <w:szCs w:val="28"/>
        </w:rPr>
        <w:t xml:space="preserve"> </w:t>
      </w:r>
    </w:p>
    <w:p w:rsidR="00EB0897" w:rsidRPr="00404704" w:rsidRDefault="00EB0897" w:rsidP="00EB0897">
      <w:pPr>
        <w:jc w:val="right"/>
        <w:rPr>
          <w:sz w:val="28"/>
          <w:szCs w:val="28"/>
        </w:rPr>
      </w:pPr>
      <w:r w:rsidRPr="00404704">
        <w:rPr>
          <w:sz w:val="28"/>
          <w:szCs w:val="28"/>
        </w:rPr>
        <w:t>приказом директора</w:t>
      </w:r>
    </w:p>
    <w:p w:rsidR="00EB0897" w:rsidRPr="00276F0F" w:rsidRDefault="00D12361" w:rsidP="00EB089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20.08.2025 г. № 78</w:t>
      </w:r>
      <w:r w:rsidR="00EB0897" w:rsidRPr="00404704">
        <w:rPr>
          <w:sz w:val="28"/>
          <w:szCs w:val="28"/>
        </w:rPr>
        <w:t xml:space="preserve"> о.д.</w:t>
      </w:r>
    </w:p>
    <w:p w:rsidR="006F3DAE" w:rsidRDefault="006F3DAE">
      <w:pPr>
        <w:pStyle w:val="a3"/>
        <w:rPr>
          <w:sz w:val="30"/>
        </w:rPr>
      </w:pPr>
    </w:p>
    <w:p w:rsidR="006F3DAE" w:rsidRPr="0097658A" w:rsidRDefault="006F3DAE">
      <w:pPr>
        <w:pStyle w:val="a3"/>
        <w:rPr>
          <w:sz w:val="30"/>
        </w:rPr>
      </w:pP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spacing w:before="1"/>
        <w:rPr>
          <w:sz w:val="42"/>
        </w:rPr>
      </w:pPr>
    </w:p>
    <w:p w:rsidR="006F3DAE" w:rsidRPr="00EB0897" w:rsidRDefault="006434DB">
      <w:pPr>
        <w:ind w:left="571" w:right="1049"/>
        <w:jc w:val="center"/>
        <w:rPr>
          <w:b/>
          <w:sz w:val="32"/>
          <w:szCs w:val="32"/>
        </w:rPr>
      </w:pPr>
      <w:r w:rsidRPr="00EB0897">
        <w:rPr>
          <w:b/>
          <w:sz w:val="32"/>
          <w:szCs w:val="32"/>
        </w:rPr>
        <w:t>РАБОЧАЯ</w:t>
      </w:r>
      <w:r w:rsidRPr="00EB0897">
        <w:rPr>
          <w:b/>
          <w:spacing w:val="-2"/>
          <w:sz w:val="32"/>
          <w:szCs w:val="32"/>
        </w:rPr>
        <w:t xml:space="preserve"> </w:t>
      </w:r>
      <w:r w:rsidRPr="00EB0897">
        <w:rPr>
          <w:b/>
          <w:sz w:val="32"/>
          <w:szCs w:val="32"/>
        </w:rPr>
        <w:t>ПРОГРАММА</w:t>
      </w:r>
    </w:p>
    <w:p w:rsidR="006F3DAE" w:rsidRPr="00EB0897" w:rsidRDefault="006F3DAE">
      <w:pPr>
        <w:pStyle w:val="a3"/>
        <w:spacing w:before="11"/>
        <w:rPr>
          <w:b/>
          <w:sz w:val="32"/>
          <w:szCs w:val="32"/>
        </w:rPr>
      </w:pPr>
    </w:p>
    <w:p w:rsidR="006F3DAE" w:rsidRPr="00EB0897" w:rsidRDefault="006434DB">
      <w:pPr>
        <w:ind w:left="571" w:right="1047"/>
        <w:jc w:val="center"/>
        <w:rPr>
          <w:b/>
          <w:sz w:val="32"/>
          <w:szCs w:val="32"/>
        </w:rPr>
      </w:pPr>
      <w:r w:rsidRPr="00EB0897">
        <w:rPr>
          <w:b/>
          <w:sz w:val="32"/>
          <w:szCs w:val="32"/>
        </w:rPr>
        <w:t>по</w:t>
      </w:r>
      <w:r w:rsidRPr="00EB0897">
        <w:rPr>
          <w:b/>
          <w:spacing w:val="-3"/>
          <w:sz w:val="32"/>
          <w:szCs w:val="32"/>
        </w:rPr>
        <w:t xml:space="preserve"> </w:t>
      </w:r>
      <w:r w:rsidRPr="00EB0897">
        <w:rPr>
          <w:b/>
          <w:sz w:val="32"/>
          <w:szCs w:val="32"/>
        </w:rPr>
        <w:t>учебному</w:t>
      </w:r>
      <w:r w:rsidRPr="00EB0897">
        <w:rPr>
          <w:b/>
          <w:spacing w:val="-1"/>
          <w:sz w:val="32"/>
          <w:szCs w:val="32"/>
        </w:rPr>
        <w:t xml:space="preserve"> </w:t>
      </w:r>
      <w:r w:rsidRPr="00EB0897">
        <w:rPr>
          <w:b/>
          <w:sz w:val="32"/>
          <w:szCs w:val="32"/>
        </w:rPr>
        <w:t>предмету</w:t>
      </w:r>
    </w:p>
    <w:p w:rsidR="00012696" w:rsidRPr="0097658A" w:rsidRDefault="006434DB">
      <w:pPr>
        <w:spacing w:before="206" w:line="499" w:lineRule="auto"/>
        <w:ind w:left="3692" w:right="4169"/>
        <w:jc w:val="center"/>
        <w:rPr>
          <w:b/>
          <w:sz w:val="32"/>
          <w:szCs w:val="32"/>
        </w:rPr>
      </w:pPr>
      <w:r w:rsidRPr="00EB0897">
        <w:rPr>
          <w:b/>
          <w:sz w:val="32"/>
          <w:szCs w:val="32"/>
        </w:rPr>
        <w:t>«География»</w:t>
      </w:r>
      <w:r w:rsidRPr="00EB0897">
        <w:rPr>
          <w:b/>
          <w:spacing w:val="-87"/>
          <w:sz w:val="32"/>
          <w:szCs w:val="32"/>
        </w:rPr>
        <w:t xml:space="preserve"> </w:t>
      </w:r>
      <w:r w:rsidR="00012696" w:rsidRPr="0097658A">
        <w:rPr>
          <w:b/>
          <w:spacing w:val="-87"/>
          <w:sz w:val="32"/>
          <w:szCs w:val="32"/>
        </w:rPr>
        <w:t xml:space="preserve">   </w:t>
      </w:r>
      <w:r w:rsidR="00012696" w:rsidRPr="0097658A">
        <w:rPr>
          <w:b/>
          <w:sz w:val="32"/>
          <w:szCs w:val="32"/>
        </w:rPr>
        <w:t xml:space="preserve"> </w:t>
      </w:r>
    </w:p>
    <w:p w:rsidR="006F3DAE" w:rsidRPr="00EB0897" w:rsidRDefault="00012696">
      <w:pPr>
        <w:spacing w:before="206" w:line="499" w:lineRule="auto"/>
        <w:ind w:left="3692" w:right="4169"/>
        <w:jc w:val="center"/>
        <w:rPr>
          <w:b/>
          <w:sz w:val="32"/>
          <w:szCs w:val="32"/>
        </w:rPr>
      </w:pPr>
      <w:r w:rsidRPr="0097658A">
        <w:rPr>
          <w:b/>
          <w:spacing w:val="-1"/>
          <w:sz w:val="32"/>
          <w:szCs w:val="32"/>
        </w:rPr>
        <w:t xml:space="preserve">8 </w:t>
      </w:r>
      <w:r w:rsidR="006434DB" w:rsidRPr="00EB0897">
        <w:rPr>
          <w:b/>
          <w:sz w:val="32"/>
          <w:szCs w:val="32"/>
        </w:rPr>
        <w:t>класс</w:t>
      </w:r>
    </w:p>
    <w:p w:rsidR="006F3DAE" w:rsidRPr="00EB0897" w:rsidRDefault="006434DB">
      <w:pPr>
        <w:spacing w:before="1"/>
        <w:ind w:left="571" w:right="1051"/>
        <w:jc w:val="center"/>
        <w:rPr>
          <w:b/>
          <w:sz w:val="32"/>
          <w:szCs w:val="32"/>
        </w:rPr>
      </w:pPr>
      <w:r w:rsidRPr="00EB0897">
        <w:rPr>
          <w:b/>
          <w:sz w:val="32"/>
          <w:szCs w:val="32"/>
        </w:rPr>
        <w:t>вариант</w:t>
      </w:r>
      <w:r w:rsidRPr="00EB0897">
        <w:rPr>
          <w:b/>
          <w:spacing w:val="-3"/>
          <w:sz w:val="32"/>
          <w:szCs w:val="32"/>
        </w:rPr>
        <w:t xml:space="preserve"> </w:t>
      </w:r>
      <w:r w:rsidRPr="00EB0897">
        <w:rPr>
          <w:b/>
          <w:sz w:val="32"/>
          <w:szCs w:val="32"/>
        </w:rPr>
        <w:t>1</w:t>
      </w:r>
    </w:p>
    <w:p w:rsidR="006F3DAE" w:rsidRDefault="006F3DAE">
      <w:pPr>
        <w:pStyle w:val="a3"/>
        <w:spacing w:before="10"/>
        <w:rPr>
          <w:b/>
          <w:sz w:val="38"/>
        </w:rPr>
      </w:pPr>
    </w:p>
    <w:p w:rsidR="006F3DAE" w:rsidRPr="00EB0897" w:rsidRDefault="006434DB">
      <w:pPr>
        <w:pStyle w:val="a3"/>
        <w:spacing w:before="1"/>
        <w:ind w:left="571" w:right="1048"/>
        <w:jc w:val="center"/>
      </w:pPr>
      <w:r w:rsidRPr="00EB0897">
        <w:t>(для</w:t>
      </w:r>
      <w:r w:rsidRPr="00EB0897">
        <w:rPr>
          <w:spacing w:val="-3"/>
        </w:rPr>
        <w:t xml:space="preserve"> </w:t>
      </w:r>
      <w:r w:rsidRPr="00EB0897">
        <w:t>обучающихся</w:t>
      </w:r>
      <w:r w:rsidRPr="00EB0897">
        <w:rPr>
          <w:spacing w:val="-3"/>
        </w:rPr>
        <w:t xml:space="preserve"> </w:t>
      </w:r>
      <w:r w:rsidRPr="00EB0897">
        <w:t>с</w:t>
      </w:r>
      <w:r w:rsidRPr="00EB0897">
        <w:rPr>
          <w:spacing w:val="-5"/>
        </w:rPr>
        <w:t xml:space="preserve"> </w:t>
      </w:r>
      <w:r w:rsidRPr="00EB0897">
        <w:t>интеллектуальными</w:t>
      </w:r>
      <w:r w:rsidRPr="00EB0897">
        <w:rPr>
          <w:spacing w:val="-3"/>
        </w:rPr>
        <w:t xml:space="preserve"> </w:t>
      </w:r>
      <w:r w:rsidRPr="00EB0897">
        <w:t>нарушениями)</w:t>
      </w: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rPr>
          <w:sz w:val="30"/>
        </w:rPr>
      </w:pPr>
    </w:p>
    <w:p w:rsidR="006F3DAE" w:rsidRDefault="006F3DAE">
      <w:pPr>
        <w:pStyle w:val="a3"/>
        <w:spacing w:before="3"/>
        <w:rPr>
          <w:sz w:val="39"/>
        </w:rPr>
      </w:pPr>
    </w:p>
    <w:p w:rsidR="00EB0897" w:rsidRDefault="00EB0897" w:rsidP="00EB0897">
      <w:pPr>
        <w:pStyle w:val="a3"/>
        <w:spacing w:line="278" w:lineRule="auto"/>
        <w:ind w:right="4775"/>
        <w:jc w:val="center"/>
        <w:rPr>
          <w:spacing w:val="-67"/>
        </w:rPr>
      </w:pPr>
      <w:r>
        <w:t xml:space="preserve">                                                         с. Медяна </w:t>
      </w:r>
      <w:r w:rsidR="006434DB">
        <w:rPr>
          <w:spacing w:val="-67"/>
        </w:rPr>
        <w:t xml:space="preserve"> </w:t>
      </w:r>
      <w:r>
        <w:rPr>
          <w:spacing w:val="-67"/>
        </w:rPr>
        <w:t xml:space="preserve">    </w:t>
      </w:r>
    </w:p>
    <w:p w:rsidR="006F3DAE" w:rsidRDefault="00EB0897" w:rsidP="00EB0897">
      <w:pPr>
        <w:pStyle w:val="a3"/>
        <w:spacing w:line="278" w:lineRule="auto"/>
        <w:ind w:right="4775"/>
        <w:jc w:val="center"/>
      </w:pPr>
      <w:r>
        <w:t xml:space="preserve">                                                     </w:t>
      </w:r>
      <w:r w:rsidR="00D12361">
        <w:t>2025-2026</w:t>
      </w:r>
    </w:p>
    <w:p w:rsidR="006F3DAE" w:rsidRDefault="006F3DAE">
      <w:pPr>
        <w:spacing w:line="278" w:lineRule="auto"/>
        <w:jc w:val="center"/>
        <w:sectPr w:rsidR="006F3DAE">
          <w:type w:val="continuous"/>
          <w:pgSz w:w="11910" w:h="16840"/>
          <w:pgMar w:top="1040" w:right="720" w:bottom="280" w:left="1200" w:header="720" w:footer="720" w:gutter="0"/>
          <w:cols w:space="720"/>
        </w:sectPr>
      </w:pPr>
    </w:p>
    <w:p w:rsidR="006F3DAE" w:rsidRDefault="006434DB">
      <w:pPr>
        <w:pStyle w:val="Heading1"/>
        <w:numPr>
          <w:ilvl w:val="1"/>
          <w:numId w:val="3"/>
        </w:numPr>
        <w:tabs>
          <w:tab w:val="left" w:pos="3048"/>
          <w:tab w:val="left" w:pos="3049"/>
        </w:tabs>
        <w:spacing w:before="77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6F3DAE" w:rsidRDefault="006F3DAE">
      <w:pPr>
        <w:pStyle w:val="a3"/>
        <w:rPr>
          <w:b/>
          <w:sz w:val="25"/>
        </w:rPr>
      </w:pPr>
    </w:p>
    <w:p w:rsidR="006F3DAE" w:rsidRDefault="006434DB">
      <w:pPr>
        <w:pStyle w:val="a3"/>
        <w:spacing w:line="360" w:lineRule="auto"/>
        <w:ind w:left="218" w:right="691" w:firstLine="847"/>
        <w:jc w:val="both"/>
      </w:pPr>
      <w:r>
        <w:t>Рабочая программа по учебному предмету «География» составлена</w:t>
      </w:r>
      <w:r>
        <w:rPr>
          <w:spacing w:val="1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далее ФАООП УО (вариант 1),, утвержденной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7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6F3DAE" w:rsidRDefault="006434DB">
      <w:pPr>
        <w:pStyle w:val="a3"/>
        <w:spacing w:line="360" w:lineRule="auto"/>
        <w:ind w:left="218" w:right="698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t>ственной отсталостью (интеллектуальными нарушениями) с учетом реали-</w:t>
      </w:r>
      <w:r>
        <w:rPr>
          <w:spacing w:val="1"/>
        </w:rPr>
        <w:t xml:space="preserve"> </w:t>
      </w:r>
      <w:r>
        <w:t>зации их</w:t>
      </w:r>
      <w:r>
        <w:rPr>
          <w:spacing w:val="1"/>
        </w:rPr>
        <w:t xml:space="preserve"> </w:t>
      </w:r>
      <w:r>
        <w:t>особых образовательных потребностей, а также 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6F3DAE" w:rsidRDefault="006434DB">
      <w:pPr>
        <w:pStyle w:val="a3"/>
        <w:ind w:left="926"/>
        <w:jc w:val="both"/>
      </w:pPr>
      <w:r>
        <w:t>Учебный</w:t>
      </w:r>
      <w:r>
        <w:rPr>
          <w:spacing w:val="29"/>
        </w:rPr>
        <w:t xml:space="preserve"> </w:t>
      </w:r>
      <w:r>
        <w:t>предмет</w:t>
      </w:r>
      <w:r>
        <w:rPr>
          <w:spacing w:val="97"/>
        </w:rPr>
        <w:t xml:space="preserve"> </w:t>
      </w:r>
      <w:r>
        <w:t>«География»</w:t>
      </w:r>
      <w:r>
        <w:rPr>
          <w:spacing w:val="102"/>
        </w:rPr>
        <w:t xml:space="preserve"> </w:t>
      </w:r>
      <w:r>
        <w:t>относится</w:t>
      </w:r>
      <w:r>
        <w:rPr>
          <w:spacing w:val="100"/>
        </w:rPr>
        <w:t xml:space="preserve"> </w:t>
      </w:r>
      <w:r>
        <w:t>к</w:t>
      </w:r>
      <w:r>
        <w:rPr>
          <w:spacing w:val="102"/>
        </w:rPr>
        <w:t xml:space="preserve"> </w:t>
      </w:r>
      <w:r>
        <w:t>предметной</w:t>
      </w:r>
      <w:r>
        <w:rPr>
          <w:spacing w:val="99"/>
        </w:rPr>
        <w:t xml:space="preserve"> </w:t>
      </w:r>
      <w:r>
        <w:t>области</w:t>
      </w:r>
    </w:p>
    <w:p w:rsidR="006F3DAE" w:rsidRDefault="006434DB">
      <w:pPr>
        <w:pStyle w:val="a3"/>
        <w:spacing w:before="160"/>
        <w:ind w:left="218"/>
        <w:jc w:val="both"/>
      </w:pPr>
      <w:r>
        <w:t>«Естествознание»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плана.</w:t>
      </w:r>
    </w:p>
    <w:p w:rsidR="006F3DAE" w:rsidRDefault="006434DB">
      <w:pPr>
        <w:pStyle w:val="a3"/>
        <w:spacing w:before="163" w:line="360" w:lineRule="auto"/>
        <w:ind w:left="218" w:right="701" w:firstLine="707"/>
        <w:jc w:val="both"/>
      </w:pPr>
      <w:r>
        <w:t>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«География» в 8 классе рассчитана на 34 учебные недели</w:t>
      </w:r>
      <w:r>
        <w:rPr>
          <w:spacing w:val="1"/>
        </w:rPr>
        <w:t xml:space="preserve"> </w:t>
      </w:r>
      <w:r>
        <w:t>и со-</w:t>
      </w:r>
      <w:r>
        <w:rPr>
          <w:spacing w:val="1"/>
        </w:rPr>
        <w:t xml:space="preserve"> </w:t>
      </w:r>
      <w:r>
        <w:t>ставляет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6F3DAE" w:rsidRDefault="006434DB">
      <w:pPr>
        <w:pStyle w:val="a3"/>
        <w:spacing w:line="362" w:lineRule="auto"/>
        <w:ind w:left="218" w:right="695" w:firstLine="707"/>
        <w:jc w:val="both"/>
      </w:pPr>
      <w:r>
        <w:t>ФАООП УО (вариант 1)</w:t>
      </w:r>
      <w:r>
        <w:rPr>
          <w:spacing w:val="1"/>
        </w:rPr>
        <w:t xml:space="preserve"> </w:t>
      </w:r>
      <w:r>
        <w:t>определяет цель и задачи учебного предме-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«География».</w:t>
      </w:r>
    </w:p>
    <w:p w:rsidR="006F3DAE" w:rsidRDefault="006434DB">
      <w:pPr>
        <w:pStyle w:val="a3"/>
        <w:spacing w:line="360" w:lineRule="auto"/>
        <w:ind w:left="218" w:right="693" w:firstLine="707"/>
        <w:jc w:val="both"/>
      </w:pPr>
      <w:r>
        <w:t xml:space="preserve">Цель обучения </w:t>
      </w:r>
      <w:r>
        <w:rPr>
          <w:b/>
        </w:rPr>
        <w:t xml:space="preserve">- </w:t>
      </w:r>
      <w:r>
        <w:t>сформировать у обучающихся с умственной отста-</w:t>
      </w:r>
      <w:r>
        <w:rPr>
          <w:spacing w:val="1"/>
        </w:rPr>
        <w:t xml:space="preserve"> </w:t>
      </w:r>
      <w:r>
        <w:t>лостью (интеллектуальными нарушениями) умение использовать геогра-</w:t>
      </w:r>
      <w:r>
        <w:rPr>
          <w:spacing w:val="1"/>
        </w:rPr>
        <w:t xml:space="preserve"> </w:t>
      </w:r>
      <w:r>
        <w:t>фические знания и умения в повседневной жизни для объяснения, 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процессов и явлений, адаптации к условиям окружающей среды и обеспе-</w:t>
      </w:r>
      <w:r>
        <w:rPr>
          <w:spacing w:val="1"/>
        </w:rPr>
        <w:t xml:space="preserve"> </w:t>
      </w:r>
      <w:r>
        <w:t>чения безопасности жизнедеятельности, экологически сообразного пове-</w:t>
      </w:r>
      <w:r>
        <w:rPr>
          <w:spacing w:val="1"/>
        </w:rPr>
        <w:t xml:space="preserve"> </w:t>
      </w:r>
      <w:r>
        <w:t>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 среде.</w:t>
      </w:r>
    </w:p>
    <w:p w:rsidR="006F3DAE" w:rsidRDefault="006434DB">
      <w:pPr>
        <w:pStyle w:val="a3"/>
        <w:spacing w:line="321" w:lineRule="exact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58" w:line="350" w:lineRule="auto"/>
        <w:ind w:right="701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представлений о географии и ее роли в 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взаимосвязей;</w:t>
      </w:r>
    </w:p>
    <w:p w:rsidR="006F3DAE" w:rsidRDefault="006F3DAE">
      <w:pPr>
        <w:spacing w:line="350" w:lineRule="auto"/>
        <w:jc w:val="both"/>
        <w:rPr>
          <w:rFonts w:ascii="Symbol" w:hAnsi="Symbol"/>
          <w:sz w:val="28"/>
        </w:rPr>
        <w:sectPr w:rsidR="006F3DAE">
          <w:footerReference w:type="default" r:id="rId8"/>
          <w:pgSz w:w="11910" w:h="16840"/>
          <w:pgMar w:top="1040" w:right="720" w:bottom="1200" w:left="1200" w:header="0" w:footer="1000" w:gutter="0"/>
          <w:cols w:space="720"/>
        </w:sectPr>
      </w:pP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76" w:line="355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 хозяйственной деятельности людей, экологических 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1" w:line="350" w:lineRule="auto"/>
        <w:ind w:right="697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выделять, описывать и объяснять существен-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 географических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3" w:line="357" w:lineRule="auto"/>
        <w:ind w:right="693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в повседневной жизни для объяснения явлений и процессов, адап-</w:t>
      </w:r>
      <w:r>
        <w:rPr>
          <w:spacing w:val="1"/>
          <w:sz w:val="28"/>
        </w:rPr>
        <w:t xml:space="preserve"> </w:t>
      </w:r>
      <w:r>
        <w:rPr>
          <w:sz w:val="28"/>
        </w:rPr>
        <w:t>тации к условиям территории проживания, соблюдения мер безопасности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 стихийных</w:t>
      </w:r>
      <w:r>
        <w:rPr>
          <w:spacing w:val="-3"/>
          <w:sz w:val="28"/>
        </w:rPr>
        <w:t xml:space="preserve"> </w:t>
      </w:r>
      <w:r>
        <w:rPr>
          <w:sz w:val="28"/>
        </w:rPr>
        <w:t>бедствий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техногенных катастроф;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4" w:line="355" w:lineRule="auto"/>
        <w:ind w:right="691" w:firstLine="427"/>
        <w:jc w:val="both"/>
        <w:rPr>
          <w:rFonts w:ascii="Symbol" w:hAnsi="Symbol"/>
          <w:sz w:val="28"/>
        </w:rPr>
      </w:pPr>
      <w:r>
        <w:rPr>
          <w:sz w:val="28"/>
        </w:rPr>
        <w:t>овладение основами катастрофической грамотности и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элементарных практических умений и приемов использования географиче-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8" w:line="355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вести наблюдения за объектами, процессами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явлениями географической среды, их изменениями в результате природ-</w:t>
      </w:r>
      <w:r>
        <w:rPr>
          <w:spacing w:val="1"/>
          <w:sz w:val="28"/>
        </w:rPr>
        <w:t xml:space="preserve"> </w:t>
      </w:r>
      <w:r>
        <w:rPr>
          <w:sz w:val="28"/>
        </w:rPr>
        <w:t>ных и 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воздействий.</w:t>
      </w:r>
    </w:p>
    <w:p w:rsidR="006F3DAE" w:rsidRDefault="006434DB">
      <w:pPr>
        <w:pStyle w:val="a3"/>
        <w:spacing w:before="7" w:line="360" w:lineRule="auto"/>
        <w:ind w:left="218" w:right="698" w:firstLine="707"/>
        <w:jc w:val="both"/>
      </w:pPr>
      <w:r>
        <w:t>Федеральная рабочая программа по учебному предмету «География»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определяет следующие задачи: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0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океане;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line="355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приро-</w:t>
      </w:r>
      <w:r>
        <w:rPr>
          <w:spacing w:val="-67"/>
          <w:sz w:val="28"/>
        </w:rPr>
        <w:t xml:space="preserve"> </w:t>
      </w:r>
      <w:r>
        <w:rPr>
          <w:sz w:val="28"/>
        </w:rPr>
        <w:t>дой,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бытом,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континентов;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9" w:line="350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дать элементарные научные и систематические сведения о 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разнообразии протекающих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 процессов;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5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показать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59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помочь</w:t>
      </w:r>
      <w:r>
        <w:rPr>
          <w:spacing w:val="-6"/>
          <w:sz w:val="28"/>
        </w:rPr>
        <w:t xml:space="preserve"> </w:t>
      </w:r>
      <w:r>
        <w:rPr>
          <w:sz w:val="28"/>
        </w:rPr>
        <w:t>усвоить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6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учить</w:t>
      </w:r>
      <w:r>
        <w:rPr>
          <w:spacing w:val="27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28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27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2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28"/>
          <w:sz w:val="28"/>
        </w:rPr>
        <w:t xml:space="preserve"> </w:t>
      </w:r>
      <w:r>
        <w:rPr>
          <w:sz w:val="28"/>
        </w:rPr>
        <w:t>по-</w:t>
      </w:r>
    </w:p>
    <w:p w:rsidR="006F3DAE" w:rsidRDefault="006F3DAE">
      <w:pPr>
        <w:jc w:val="both"/>
        <w:rPr>
          <w:rFonts w:ascii="Symbol" w:hAnsi="Symbol"/>
          <w:sz w:val="28"/>
        </w:rPr>
        <w:sectPr w:rsidR="006F3DAE">
          <w:pgSz w:w="11910" w:h="16840"/>
          <w:pgMar w:top="1040" w:right="720" w:bottom="1200" w:left="1200" w:header="0" w:footer="1000" w:gutter="0"/>
          <w:cols w:space="720"/>
        </w:sectPr>
      </w:pPr>
    </w:p>
    <w:p w:rsidR="006F3DAE" w:rsidRDefault="006434DB">
      <w:pPr>
        <w:pStyle w:val="a3"/>
        <w:spacing w:before="74"/>
        <w:ind w:left="218"/>
      </w:pPr>
      <w:r>
        <w:lastRenderedPageBreak/>
        <w:t>нимать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зависимости;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65" w:line="350" w:lineRule="auto"/>
        <w:ind w:right="694" w:firstLine="427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30"/>
          <w:sz w:val="28"/>
        </w:rPr>
        <w:t xml:space="preserve"> </w:t>
      </w:r>
      <w:r>
        <w:rPr>
          <w:sz w:val="28"/>
        </w:rPr>
        <w:t>абстрактного</w:t>
      </w:r>
      <w:r>
        <w:rPr>
          <w:spacing w:val="32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вообра-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связную</w:t>
      </w:r>
      <w:r>
        <w:rPr>
          <w:spacing w:val="-4"/>
          <w:sz w:val="28"/>
        </w:rPr>
        <w:t xml:space="preserve"> </w:t>
      </w:r>
      <w:r>
        <w:rPr>
          <w:sz w:val="28"/>
        </w:rPr>
        <w:t>речь,</w:t>
      </w:r>
      <w:r>
        <w:rPr>
          <w:spacing w:val="-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лексический запас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3"/>
        <w:ind w:right="700" w:firstLine="427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дать</w:t>
      </w:r>
      <w:r>
        <w:rPr>
          <w:color w:val="1A1A1A"/>
          <w:spacing w:val="17"/>
          <w:sz w:val="28"/>
        </w:rPr>
        <w:t xml:space="preserve"> </w:t>
      </w:r>
      <w:r>
        <w:rPr>
          <w:color w:val="1A1A1A"/>
          <w:sz w:val="28"/>
        </w:rPr>
        <w:t>общий</w:t>
      </w:r>
      <w:r>
        <w:rPr>
          <w:color w:val="1A1A1A"/>
          <w:spacing w:val="17"/>
          <w:sz w:val="28"/>
        </w:rPr>
        <w:t xml:space="preserve"> </w:t>
      </w:r>
      <w:r>
        <w:rPr>
          <w:color w:val="1A1A1A"/>
          <w:sz w:val="28"/>
        </w:rPr>
        <w:t>обзор</w:t>
      </w:r>
      <w:r>
        <w:rPr>
          <w:color w:val="1A1A1A"/>
          <w:spacing w:val="18"/>
          <w:sz w:val="28"/>
        </w:rPr>
        <w:t xml:space="preserve"> </w:t>
      </w:r>
      <w:r>
        <w:rPr>
          <w:color w:val="1A1A1A"/>
          <w:sz w:val="28"/>
        </w:rPr>
        <w:t>природных</w:t>
      </w:r>
      <w:r>
        <w:rPr>
          <w:color w:val="1A1A1A"/>
          <w:spacing w:val="18"/>
          <w:sz w:val="28"/>
        </w:rPr>
        <w:t xml:space="preserve"> </w:t>
      </w:r>
      <w:r>
        <w:rPr>
          <w:color w:val="1A1A1A"/>
          <w:sz w:val="28"/>
        </w:rPr>
        <w:t>условий</w:t>
      </w:r>
      <w:r>
        <w:rPr>
          <w:color w:val="1A1A1A"/>
          <w:spacing w:val="16"/>
          <w:sz w:val="28"/>
        </w:rPr>
        <w:t xml:space="preserve"> </w:t>
      </w:r>
      <w:r>
        <w:rPr>
          <w:color w:val="1A1A1A"/>
          <w:sz w:val="28"/>
        </w:rPr>
        <w:t>материка,</w:t>
      </w:r>
      <w:r>
        <w:rPr>
          <w:color w:val="1A1A1A"/>
          <w:spacing w:val="17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20"/>
          <w:sz w:val="28"/>
        </w:rPr>
        <w:t xml:space="preserve"> </w:t>
      </w:r>
      <w:r>
        <w:rPr>
          <w:color w:val="1A1A1A"/>
          <w:sz w:val="28"/>
        </w:rPr>
        <w:t>котором</w:t>
      </w:r>
      <w:r>
        <w:rPr>
          <w:color w:val="1A1A1A"/>
          <w:spacing w:val="19"/>
          <w:sz w:val="28"/>
        </w:rPr>
        <w:t xml:space="preserve"> </w:t>
      </w:r>
      <w:r>
        <w:rPr>
          <w:color w:val="1A1A1A"/>
          <w:sz w:val="28"/>
        </w:rPr>
        <w:t>мы</w:t>
      </w:r>
      <w:r>
        <w:rPr>
          <w:color w:val="1A1A1A"/>
          <w:spacing w:val="17"/>
          <w:sz w:val="28"/>
        </w:rPr>
        <w:t xml:space="preserve"> </w:t>
      </w:r>
      <w:r>
        <w:rPr>
          <w:color w:val="1A1A1A"/>
          <w:sz w:val="28"/>
        </w:rPr>
        <w:t>жи-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вём.</w:t>
      </w:r>
    </w:p>
    <w:p w:rsidR="006F3DAE" w:rsidRDefault="006F3DAE">
      <w:pPr>
        <w:pStyle w:val="a3"/>
        <w:spacing w:before="9"/>
        <w:rPr>
          <w:sz w:val="27"/>
        </w:rPr>
      </w:pPr>
    </w:p>
    <w:p w:rsidR="006F3DAE" w:rsidRDefault="006434DB">
      <w:pPr>
        <w:spacing w:before="1" w:line="278" w:lineRule="auto"/>
        <w:ind w:left="1786" w:right="1620" w:hanging="632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 классе</w:t>
      </w:r>
    </w:p>
    <w:p w:rsidR="006F3DAE" w:rsidRDefault="006434DB">
      <w:pPr>
        <w:spacing w:before="235"/>
        <w:ind w:left="9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62" w:line="355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целостного, социально ориентированного взгляда на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его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14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религий;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8" w:line="350" w:lineRule="auto"/>
        <w:ind w:right="701" w:firstLine="427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 уважительного отношения к истории и 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5" w:line="355" w:lineRule="auto"/>
        <w:ind w:right="689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отзывчивости, понимания и сопереживания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9" w:line="355" w:lineRule="auto"/>
        <w:ind w:right="697" w:firstLine="427"/>
        <w:jc w:val="both"/>
        <w:rPr>
          <w:rFonts w:ascii="Symbol" w:hAnsi="Symbol"/>
          <w:sz w:val="28"/>
        </w:rPr>
      </w:pPr>
      <w:r>
        <w:rPr>
          <w:sz w:val="28"/>
        </w:rPr>
        <w:t>совершенствование умения договариваться о распределении функ-</w:t>
      </w:r>
      <w:r>
        <w:rPr>
          <w:spacing w:val="1"/>
          <w:sz w:val="28"/>
        </w:rPr>
        <w:t xml:space="preserve"> </w:t>
      </w:r>
      <w:r>
        <w:rPr>
          <w:sz w:val="28"/>
        </w:rPr>
        <w:t>ций и ролей в совместной деятельности со сверстниками, адекватно оцени-</w:t>
      </w:r>
      <w:r>
        <w:rPr>
          <w:spacing w:val="-67"/>
          <w:sz w:val="28"/>
        </w:rPr>
        <w:t xml:space="preserve"> </w:t>
      </w:r>
      <w:r>
        <w:rPr>
          <w:sz w:val="28"/>
        </w:rPr>
        <w:t>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собственное 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8" w:line="352" w:lineRule="auto"/>
        <w:ind w:right="700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 понимание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редких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животных;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9" w:line="350" w:lineRule="auto"/>
        <w:ind w:right="700" w:firstLine="427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6" w:line="350" w:lineRule="auto"/>
        <w:ind w:right="697" w:firstLine="427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воз-</w:t>
      </w:r>
      <w:r>
        <w:rPr>
          <w:spacing w:val="1"/>
          <w:sz w:val="28"/>
        </w:rPr>
        <w:t xml:space="preserve"> </w:t>
      </w:r>
      <w:r>
        <w:rPr>
          <w:sz w:val="28"/>
        </w:rPr>
        <w:t>можностях,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 жизнеобеспечении;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700" w:firstLine="427"/>
        <w:jc w:val="both"/>
        <w:rPr>
          <w:rFonts w:ascii="Symbol" w:hAnsi="Symbol"/>
          <w:sz w:val="28"/>
        </w:rPr>
      </w:pPr>
      <w:r>
        <w:rPr>
          <w:sz w:val="28"/>
        </w:rPr>
        <w:t>владение навыками коммуникации и принятыми нормами социаль-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взаимодействия, в том числе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невербальными</w:t>
      </w:r>
    </w:p>
    <w:p w:rsidR="006F3DAE" w:rsidRDefault="006F3DAE">
      <w:pPr>
        <w:spacing w:line="350" w:lineRule="auto"/>
        <w:jc w:val="both"/>
        <w:rPr>
          <w:rFonts w:ascii="Symbol" w:hAnsi="Symbol"/>
          <w:sz w:val="28"/>
        </w:rPr>
        <w:sectPr w:rsidR="006F3DAE">
          <w:pgSz w:w="11910" w:h="16840"/>
          <w:pgMar w:top="1040" w:right="720" w:bottom="1200" w:left="1200" w:header="0" w:footer="1000" w:gutter="0"/>
          <w:cols w:space="720"/>
        </w:sectPr>
      </w:pPr>
    </w:p>
    <w:p w:rsidR="006F3DAE" w:rsidRDefault="006434DB">
      <w:pPr>
        <w:pStyle w:val="a3"/>
        <w:spacing w:before="74" w:line="362" w:lineRule="auto"/>
        <w:ind w:left="218"/>
      </w:pPr>
      <w:r>
        <w:lastRenderedPageBreak/>
        <w:t>коммуникативными</w:t>
      </w:r>
      <w:r>
        <w:rPr>
          <w:spacing w:val="49"/>
        </w:rPr>
        <w:t xml:space="preserve"> </w:t>
      </w:r>
      <w:r>
        <w:t>компетенциями,</w:t>
      </w:r>
      <w:r>
        <w:rPr>
          <w:spacing w:val="48"/>
        </w:rPr>
        <w:t xml:space="preserve"> </w:t>
      </w:r>
      <w:r>
        <w:t>использование</w:t>
      </w:r>
      <w:r>
        <w:rPr>
          <w:spacing w:val="49"/>
        </w:rPr>
        <w:t xml:space="preserve"> </w:t>
      </w:r>
      <w:r>
        <w:t>доступных</w:t>
      </w:r>
      <w:r>
        <w:rPr>
          <w:spacing w:val="49"/>
        </w:rPr>
        <w:t xml:space="preserve"> </w:t>
      </w:r>
      <w:r>
        <w:t>информа-</w:t>
      </w:r>
      <w:r>
        <w:rPr>
          <w:spacing w:val="-67"/>
        </w:rPr>
        <w:t xml:space="preserve"> </w:t>
      </w:r>
      <w:r>
        <w:t>ционных технологий для коммуникации.</w:t>
      </w:r>
    </w:p>
    <w:p w:rsidR="006F3DAE" w:rsidRDefault="006434DB">
      <w:pPr>
        <w:spacing w:line="278" w:lineRule="auto"/>
        <w:ind w:left="1786" w:right="2062" w:firstLine="69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6F3DAE" w:rsidRDefault="006434DB">
      <w:pPr>
        <w:pStyle w:val="a3"/>
        <w:spacing w:before="189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называть</w:t>
      </w:r>
      <w:r>
        <w:rPr>
          <w:spacing w:val="63"/>
          <w:sz w:val="28"/>
        </w:rPr>
        <w:t xml:space="preserve"> </w:t>
      </w:r>
      <w:r>
        <w:rPr>
          <w:sz w:val="28"/>
        </w:rPr>
        <w:t>океаны</w:t>
      </w:r>
      <w:r>
        <w:rPr>
          <w:spacing w:val="68"/>
          <w:sz w:val="28"/>
        </w:rPr>
        <w:t xml:space="preserve"> </w:t>
      </w:r>
      <w:r>
        <w:rPr>
          <w:sz w:val="28"/>
        </w:rPr>
        <w:t>земного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шара,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показывать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2"/>
          <w:sz w:val="28"/>
        </w:rPr>
        <w:t xml:space="preserve"> </w:t>
      </w:r>
      <w:r>
        <w:rPr>
          <w:sz w:val="28"/>
        </w:rPr>
        <w:t>океаны</w:t>
      </w:r>
      <w:r>
        <w:rPr>
          <w:spacing w:val="-3"/>
          <w:sz w:val="28"/>
        </w:rPr>
        <w:t xml:space="preserve"> </w:t>
      </w:r>
      <w:r>
        <w:rPr>
          <w:sz w:val="28"/>
        </w:rPr>
        <w:t>земного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шара;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материков</w:t>
      </w:r>
      <w:r>
        <w:rPr>
          <w:spacing w:val="-4"/>
          <w:sz w:val="28"/>
        </w:rPr>
        <w:t xml:space="preserve"> </w:t>
      </w:r>
      <w:r>
        <w:rPr>
          <w:sz w:val="28"/>
        </w:rPr>
        <w:t>земного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шара;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показывать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1"/>
          <w:sz w:val="28"/>
        </w:rPr>
        <w:t xml:space="preserve"> </w:t>
      </w:r>
      <w:r>
        <w:rPr>
          <w:sz w:val="28"/>
        </w:rPr>
        <w:t>земного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шара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left="926" w:right="3544"/>
        <w:rPr>
          <w:rFonts w:ascii="Symbol" w:hAnsi="Symbol"/>
          <w:sz w:val="28"/>
        </w:rPr>
      </w:pPr>
      <w:r>
        <w:rPr>
          <w:sz w:val="28"/>
        </w:rPr>
        <w:t>знать, на каком материке расположена Россия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Достаточный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3" w:line="355" w:lineRule="auto"/>
        <w:ind w:right="692" w:firstLine="427"/>
        <w:jc w:val="both"/>
        <w:rPr>
          <w:rFonts w:ascii="Symbol" w:hAnsi="Symbol"/>
          <w:sz w:val="28"/>
        </w:rPr>
      </w:pPr>
      <w:r>
        <w:rPr>
          <w:sz w:val="28"/>
        </w:rPr>
        <w:t>давать краткую характеристику географического положения океанов</w:t>
      </w:r>
      <w:r>
        <w:rPr>
          <w:spacing w:val="1"/>
          <w:sz w:val="28"/>
        </w:rPr>
        <w:t xml:space="preserve"> </w:t>
      </w:r>
      <w:r>
        <w:rPr>
          <w:sz w:val="28"/>
        </w:rPr>
        <w:t>и их хозяйственное значение; географического положения, очертания бе-</w:t>
      </w:r>
      <w:r>
        <w:rPr>
          <w:spacing w:val="1"/>
          <w:sz w:val="28"/>
        </w:rPr>
        <w:t xml:space="preserve"> </w:t>
      </w:r>
      <w:r>
        <w:rPr>
          <w:sz w:val="28"/>
        </w:rPr>
        <w:t>регов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и населения материков;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9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701" w:firstLine="427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карте</w:t>
      </w:r>
      <w:r>
        <w:rPr>
          <w:spacing w:val="37"/>
          <w:sz w:val="28"/>
        </w:rPr>
        <w:t xml:space="preserve"> </w:t>
      </w:r>
      <w:r>
        <w:rPr>
          <w:sz w:val="28"/>
        </w:rPr>
        <w:t>полушарий</w:t>
      </w:r>
      <w:r>
        <w:rPr>
          <w:spacing w:val="36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3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очер-</w:t>
      </w:r>
      <w:r>
        <w:rPr>
          <w:spacing w:val="-67"/>
          <w:sz w:val="28"/>
        </w:rPr>
        <w:t xml:space="preserve"> </w:t>
      </w:r>
      <w:r>
        <w:rPr>
          <w:sz w:val="28"/>
        </w:rPr>
        <w:t>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берегов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материка;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691" w:firstLine="427"/>
        <w:rPr>
          <w:rFonts w:ascii="Symbol" w:hAnsi="Symbol"/>
          <w:sz w:val="28"/>
        </w:rPr>
      </w:pPr>
      <w:r>
        <w:rPr>
          <w:sz w:val="28"/>
        </w:rPr>
        <w:t>давать</w:t>
      </w:r>
      <w:r>
        <w:rPr>
          <w:spacing w:val="39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4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9"/>
          <w:sz w:val="28"/>
        </w:rPr>
        <w:t xml:space="preserve"> </w:t>
      </w:r>
      <w:r>
        <w:rPr>
          <w:sz w:val="28"/>
        </w:rPr>
        <w:t>всех</w:t>
      </w:r>
      <w:r>
        <w:rPr>
          <w:spacing w:val="47"/>
          <w:sz w:val="28"/>
        </w:rPr>
        <w:t xml:space="preserve"> </w:t>
      </w:r>
      <w:r>
        <w:rPr>
          <w:sz w:val="28"/>
        </w:rPr>
        <w:t>материков,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1"/>
          <w:sz w:val="28"/>
        </w:rPr>
        <w:t xml:space="preserve"> </w:t>
      </w:r>
      <w:r>
        <w:rPr>
          <w:sz w:val="28"/>
        </w:rPr>
        <w:t>на карту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картины;</w:t>
      </w:r>
    </w:p>
    <w:p w:rsidR="006F3DAE" w:rsidRDefault="006434DB">
      <w:pPr>
        <w:pStyle w:val="a4"/>
        <w:numPr>
          <w:ilvl w:val="0"/>
          <w:numId w:val="2"/>
        </w:numPr>
        <w:tabs>
          <w:tab w:val="left" w:pos="927"/>
        </w:tabs>
        <w:spacing w:before="16" w:line="350" w:lineRule="auto"/>
        <w:ind w:right="699" w:firstLine="427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48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4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об</w:t>
      </w:r>
      <w:r>
        <w:rPr>
          <w:spacing w:val="4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8"/>
          <w:sz w:val="28"/>
        </w:rPr>
        <w:t xml:space="preserve"> </w:t>
      </w:r>
      <w:r>
        <w:rPr>
          <w:sz w:val="28"/>
        </w:rPr>
        <w:t>государ-</w:t>
      </w:r>
      <w:r>
        <w:rPr>
          <w:spacing w:val="-67"/>
          <w:sz w:val="28"/>
        </w:rPr>
        <w:t xml:space="preserve"> </w:t>
      </w:r>
      <w:r>
        <w:rPr>
          <w:sz w:val="28"/>
        </w:rPr>
        <w:t>ствах.</w:t>
      </w:r>
    </w:p>
    <w:p w:rsidR="006F3DAE" w:rsidRDefault="006434DB">
      <w:pPr>
        <w:spacing w:before="15" w:line="322" w:lineRule="exact"/>
        <w:ind w:left="571" w:right="104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6F3DAE" w:rsidRDefault="006434DB">
      <w:pPr>
        <w:ind w:left="466" w:right="942" w:hanging="6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6F3DAE" w:rsidRDefault="006434DB">
      <w:pPr>
        <w:pStyle w:val="a3"/>
        <w:spacing w:before="239" w:line="360" w:lineRule="auto"/>
        <w:ind w:left="218" w:right="69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 в</w:t>
      </w:r>
      <w:r>
        <w:rPr>
          <w:spacing w:val="-2"/>
        </w:rPr>
        <w:t xml:space="preserve"> </w:t>
      </w:r>
      <w:r>
        <w:t>условных единицах: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39"/>
        </w:tabs>
        <w:spacing w:before="2"/>
        <w:ind w:left="938" w:hanging="361"/>
        <w:jc w:val="both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39"/>
        </w:tabs>
        <w:spacing w:before="46"/>
        <w:ind w:left="938" w:hanging="361"/>
        <w:jc w:val="both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6F3DAE" w:rsidRDefault="006F3DAE">
      <w:pPr>
        <w:jc w:val="both"/>
        <w:rPr>
          <w:sz w:val="28"/>
        </w:rPr>
        <w:sectPr w:rsidR="006F3DAE">
          <w:pgSz w:w="11910" w:h="16840"/>
          <w:pgMar w:top="1040" w:right="720" w:bottom="1200" w:left="1200" w:header="0" w:footer="1000" w:gutter="0"/>
          <w:cols w:space="720"/>
        </w:sectPr>
      </w:pPr>
    </w:p>
    <w:p w:rsidR="006F3DAE" w:rsidRDefault="006434DB">
      <w:pPr>
        <w:pStyle w:val="a4"/>
        <w:numPr>
          <w:ilvl w:val="0"/>
          <w:numId w:val="1"/>
        </w:numPr>
        <w:tabs>
          <w:tab w:val="left" w:pos="938"/>
          <w:tab w:val="left" w:pos="939"/>
        </w:tabs>
        <w:spacing w:before="76"/>
        <w:ind w:left="938" w:hanging="361"/>
        <w:rPr>
          <w:sz w:val="28"/>
        </w:rPr>
      </w:pPr>
      <w:r>
        <w:rPr>
          <w:sz w:val="28"/>
        </w:rPr>
        <w:lastRenderedPageBreak/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38"/>
          <w:tab w:val="left" w:pos="939"/>
        </w:tabs>
        <w:spacing w:before="48"/>
        <w:ind w:left="938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6F3DAE" w:rsidRDefault="006434DB">
      <w:pPr>
        <w:spacing w:before="60" w:line="610" w:lineRule="exact"/>
        <w:ind w:left="921" w:right="2480" w:firstLine="1089"/>
        <w:rPr>
          <w:sz w:val="28"/>
        </w:rPr>
      </w:pPr>
      <w:r>
        <w:rPr>
          <w:b/>
          <w:sz w:val="28"/>
        </w:rPr>
        <w:t>Критерии оценки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Оценка «5»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05" w:line="350" w:lineRule="auto"/>
        <w:ind w:right="699" w:firstLine="427"/>
        <w:rPr>
          <w:sz w:val="28"/>
        </w:rPr>
      </w:pPr>
      <w:r>
        <w:rPr>
          <w:sz w:val="28"/>
        </w:rPr>
        <w:t>ориентируется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карте,</w:t>
      </w:r>
      <w:r>
        <w:rPr>
          <w:spacing w:val="3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33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екты самостоятельно;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3" w:line="352" w:lineRule="auto"/>
        <w:ind w:right="700" w:firstLine="427"/>
        <w:rPr>
          <w:sz w:val="28"/>
        </w:rPr>
      </w:pPr>
      <w:r>
        <w:rPr>
          <w:sz w:val="28"/>
        </w:rPr>
        <w:t>понимает</w:t>
      </w:r>
      <w:r>
        <w:rPr>
          <w:spacing w:val="57"/>
          <w:sz w:val="28"/>
        </w:rPr>
        <w:t xml:space="preserve"> </w:t>
      </w:r>
      <w:r>
        <w:rPr>
          <w:sz w:val="28"/>
        </w:rPr>
        <w:t>смысл</w:t>
      </w:r>
      <w:r>
        <w:rPr>
          <w:spacing w:val="56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58"/>
          <w:sz w:val="28"/>
        </w:rPr>
        <w:t xml:space="preserve"> </w:t>
      </w:r>
      <w:r>
        <w:rPr>
          <w:sz w:val="28"/>
        </w:rPr>
        <w:t>полными</w:t>
      </w:r>
      <w:r>
        <w:rPr>
          <w:spacing w:val="57"/>
          <w:sz w:val="28"/>
        </w:rPr>
        <w:t xml:space="preserve"> </w:t>
      </w:r>
      <w:r>
        <w:rPr>
          <w:sz w:val="28"/>
        </w:rPr>
        <w:t>распро-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предложениями;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0" w:line="350" w:lineRule="auto"/>
        <w:ind w:right="701" w:firstLine="427"/>
        <w:rPr>
          <w:sz w:val="28"/>
        </w:rPr>
      </w:pPr>
      <w:r>
        <w:rPr>
          <w:sz w:val="28"/>
        </w:rPr>
        <w:t>соблюдается</w:t>
      </w:r>
      <w:r>
        <w:rPr>
          <w:spacing w:val="27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слов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предложении.</w:t>
      </w:r>
      <w:r>
        <w:rPr>
          <w:spacing w:val="24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суждение;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5"/>
        <w:ind w:left="926" w:hanging="281"/>
        <w:rPr>
          <w:sz w:val="28"/>
        </w:rPr>
      </w:pPr>
      <w:r>
        <w:rPr>
          <w:sz w:val="28"/>
        </w:rPr>
        <w:t>классифицирует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line="350" w:lineRule="auto"/>
        <w:ind w:right="698" w:firstLine="427"/>
        <w:rPr>
          <w:sz w:val="28"/>
        </w:rPr>
      </w:pPr>
      <w:r>
        <w:rPr>
          <w:sz w:val="28"/>
        </w:rPr>
        <w:t>дает</w:t>
      </w:r>
      <w:r>
        <w:rPr>
          <w:spacing w:val="47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4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47"/>
          <w:sz w:val="28"/>
        </w:rPr>
        <w:t xml:space="preserve"> </w:t>
      </w:r>
      <w:r>
        <w:rPr>
          <w:sz w:val="28"/>
        </w:rPr>
        <w:t>раскрывающее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суще-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свойства;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6"/>
        <w:ind w:left="926" w:hanging="281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связи.</w:t>
      </w:r>
    </w:p>
    <w:p w:rsidR="006F3DAE" w:rsidRDefault="006434DB">
      <w:pPr>
        <w:spacing w:before="160"/>
        <w:ind w:left="921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66" w:line="350" w:lineRule="auto"/>
        <w:ind w:right="700" w:firstLine="427"/>
        <w:rPr>
          <w:sz w:val="28"/>
        </w:rPr>
      </w:pPr>
      <w:r>
        <w:rPr>
          <w:sz w:val="28"/>
        </w:rPr>
        <w:t>ориентируется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карте,</w:t>
      </w:r>
      <w:r>
        <w:rPr>
          <w:spacing w:val="34"/>
          <w:sz w:val="28"/>
        </w:rPr>
        <w:t xml:space="preserve"> </w:t>
      </w:r>
      <w:r>
        <w:rPr>
          <w:sz w:val="28"/>
        </w:rPr>
        <w:t>но</w:t>
      </w:r>
      <w:r>
        <w:rPr>
          <w:spacing w:val="36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36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6" w:line="350" w:lineRule="auto"/>
        <w:ind w:right="700" w:firstLine="427"/>
        <w:rPr>
          <w:sz w:val="28"/>
        </w:rPr>
      </w:pPr>
      <w:r>
        <w:rPr>
          <w:sz w:val="28"/>
        </w:rPr>
        <w:t>дает</w:t>
      </w:r>
      <w:r>
        <w:rPr>
          <w:spacing w:val="35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39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35"/>
          <w:sz w:val="28"/>
        </w:rPr>
        <w:t xml:space="preserve"> </w:t>
      </w:r>
      <w:r>
        <w:rPr>
          <w:sz w:val="28"/>
        </w:rPr>
        <w:t>но</w:t>
      </w:r>
      <w:r>
        <w:rPr>
          <w:spacing w:val="38"/>
          <w:sz w:val="28"/>
        </w:rPr>
        <w:t xml:space="preserve"> </w:t>
      </w:r>
      <w:r>
        <w:rPr>
          <w:sz w:val="28"/>
        </w:rPr>
        <w:t>нарушена</w:t>
      </w:r>
      <w:r>
        <w:rPr>
          <w:spacing w:val="36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слов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5" w:line="350" w:lineRule="auto"/>
        <w:ind w:right="700" w:firstLine="427"/>
        <w:rPr>
          <w:sz w:val="28"/>
        </w:rPr>
      </w:pPr>
      <w:r>
        <w:rPr>
          <w:sz w:val="28"/>
        </w:rPr>
        <w:t>не</w:t>
      </w:r>
      <w:r>
        <w:rPr>
          <w:spacing w:val="52"/>
          <w:sz w:val="28"/>
        </w:rPr>
        <w:t xml:space="preserve"> </w:t>
      </w:r>
      <w:r>
        <w:rPr>
          <w:sz w:val="28"/>
        </w:rPr>
        <w:t>полно</w:t>
      </w:r>
      <w:r>
        <w:rPr>
          <w:spacing w:val="53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50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5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52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52"/>
          <w:sz w:val="28"/>
        </w:rPr>
        <w:t xml:space="preserve"> </w:t>
      </w:r>
      <w:r>
        <w:rPr>
          <w:sz w:val="28"/>
        </w:rPr>
        <w:t>нарушена</w:t>
      </w:r>
      <w:r>
        <w:rPr>
          <w:spacing w:val="52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описании 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явления.</w:t>
      </w:r>
    </w:p>
    <w:p w:rsidR="006F3DAE" w:rsidRDefault="006434DB">
      <w:pPr>
        <w:spacing w:before="17"/>
        <w:ind w:left="926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65" w:line="350" w:lineRule="auto"/>
        <w:ind w:right="700" w:firstLine="427"/>
        <w:rPr>
          <w:sz w:val="28"/>
        </w:rPr>
      </w:pP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показе изученных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5"/>
        <w:ind w:left="926" w:hanging="281"/>
        <w:rPr>
          <w:sz w:val="28"/>
        </w:rPr>
      </w:pPr>
      <w:r>
        <w:rPr>
          <w:sz w:val="28"/>
        </w:rPr>
        <w:t>дает</w:t>
      </w:r>
      <w:r>
        <w:rPr>
          <w:spacing w:val="-1"/>
          <w:sz w:val="28"/>
        </w:rPr>
        <w:t xml:space="preserve"> </w:t>
      </w:r>
      <w:r>
        <w:rPr>
          <w:sz w:val="28"/>
        </w:rPr>
        <w:t>неточный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вопрос,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line="350" w:lineRule="auto"/>
        <w:ind w:right="701" w:firstLine="427"/>
        <w:rPr>
          <w:sz w:val="28"/>
        </w:rPr>
      </w:pPr>
      <w:r>
        <w:rPr>
          <w:sz w:val="28"/>
        </w:rPr>
        <w:t>материал</w:t>
      </w:r>
      <w:r>
        <w:rPr>
          <w:spacing w:val="22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23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21"/>
          <w:sz w:val="28"/>
        </w:rPr>
        <w:t xml:space="preserve"> </w:t>
      </w:r>
      <w:r>
        <w:rPr>
          <w:sz w:val="28"/>
        </w:rPr>
        <w:t>полно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19"/>
          <w:sz w:val="28"/>
        </w:rPr>
        <w:t xml:space="preserve"> </w:t>
      </w:r>
      <w:r>
        <w:rPr>
          <w:sz w:val="28"/>
        </w:rPr>
        <w:t>нуждает-</w:t>
      </w:r>
      <w:r>
        <w:rPr>
          <w:spacing w:val="-67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 учителя;</w:t>
      </w:r>
    </w:p>
    <w:p w:rsidR="006F3DAE" w:rsidRDefault="006434DB">
      <w:pPr>
        <w:pStyle w:val="a4"/>
        <w:numPr>
          <w:ilvl w:val="0"/>
          <w:numId w:val="1"/>
        </w:numPr>
        <w:tabs>
          <w:tab w:val="left" w:pos="927"/>
        </w:tabs>
        <w:spacing w:before="14"/>
        <w:ind w:left="926" w:hanging="281"/>
        <w:rPr>
          <w:sz w:val="28"/>
        </w:rPr>
      </w:pPr>
      <w:r>
        <w:rPr>
          <w:sz w:val="28"/>
        </w:rPr>
        <w:t>испытывает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6F3DAE" w:rsidRDefault="006F3DAE">
      <w:pPr>
        <w:rPr>
          <w:sz w:val="28"/>
        </w:rPr>
        <w:sectPr w:rsidR="006F3DAE">
          <w:pgSz w:w="11910" w:h="16840"/>
          <w:pgMar w:top="1040" w:right="720" w:bottom="1200" w:left="1200" w:header="0" w:footer="1000" w:gutter="0"/>
          <w:cols w:space="720"/>
        </w:sectPr>
      </w:pPr>
    </w:p>
    <w:p w:rsidR="006F3DAE" w:rsidRDefault="006434DB">
      <w:pPr>
        <w:pStyle w:val="a4"/>
        <w:numPr>
          <w:ilvl w:val="0"/>
          <w:numId w:val="1"/>
        </w:numPr>
        <w:tabs>
          <w:tab w:val="left" w:pos="997"/>
        </w:tabs>
        <w:spacing w:before="76" w:line="352" w:lineRule="auto"/>
        <w:ind w:right="699" w:firstLine="427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может</w:t>
      </w:r>
      <w:r>
        <w:rPr>
          <w:spacing w:val="52"/>
          <w:sz w:val="28"/>
        </w:rPr>
        <w:t xml:space="preserve"> </w:t>
      </w:r>
      <w:r>
        <w:rPr>
          <w:sz w:val="28"/>
        </w:rPr>
        <w:t>обобщить</w:t>
      </w:r>
      <w:r>
        <w:rPr>
          <w:spacing w:val="5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5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устано-</w:t>
      </w:r>
      <w:r>
        <w:rPr>
          <w:spacing w:val="-67"/>
          <w:sz w:val="28"/>
        </w:rPr>
        <w:t xml:space="preserve"> </w:t>
      </w:r>
      <w:r>
        <w:rPr>
          <w:sz w:val="28"/>
        </w:rPr>
        <w:t>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причинно-следственные связи.</w:t>
      </w:r>
    </w:p>
    <w:p w:rsidR="006F3DAE" w:rsidRDefault="006434DB">
      <w:pPr>
        <w:spacing w:before="12"/>
        <w:ind w:left="921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«2»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6F3DAE" w:rsidRDefault="006F3DAE">
      <w:pPr>
        <w:rPr>
          <w:sz w:val="28"/>
        </w:rPr>
        <w:sectPr w:rsidR="006F3DAE">
          <w:pgSz w:w="11910" w:h="16840"/>
          <w:pgMar w:top="1040" w:right="720" w:bottom="1200" w:left="1200" w:header="0" w:footer="1000" w:gutter="0"/>
          <w:cols w:space="720"/>
        </w:sectPr>
      </w:pPr>
    </w:p>
    <w:p w:rsidR="006F3DAE" w:rsidRDefault="006434DB">
      <w:pPr>
        <w:pStyle w:val="Heading1"/>
        <w:numPr>
          <w:ilvl w:val="1"/>
          <w:numId w:val="3"/>
        </w:numPr>
        <w:tabs>
          <w:tab w:val="left" w:pos="3224"/>
          <w:tab w:val="left" w:pos="3225"/>
        </w:tabs>
        <w:spacing w:before="74"/>
        <w:ind w:left="32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6F3DAE" w:rsidRDefault="006F3DAE">
      <w:pPr>
        <w:pStyle w:val="a3"/>
        <w:spacing w:before="3"/>
        <w:rPr>
          <w:b/>
          <w:sz w:val="25"/>
        </w:rPr>
      </w:pPr>
    </w:p>
    <w:p w:rsidR="006F3DAE" w:rsidRDefault="006434DB">
      <w:pPr>
        <w:pStyle w:val="a3"/>
        <w:spacing w:line="360" w:lineRule="auto"/>
        <w:ind w:left="218" w:right="690" w:firstLine="707"/>
        <w:jc w:val="both"/>
      </w:pPr>
      <w:r>
        <w:t>Содержание учебного предмета «География» позволяет формировать</w:t>
      </w:r>
      <w:r>
        <w:rPr>
          <w:spacing w:val="-67"/>
        </w:rPr>
        <w:t xml:space="preserve"> </w:t>
      </w:r>
      <w:r>
        <w:t>у обучающихся широкий спектр видов учебной деятельности, таких, как</w:t>
      </w:r>
      <w:r>
        <w:rPr>
          <w:spacing w:val="1"/>
        </w:rPr>
        <w:t xml:space="preserve"> </w:t>
      </w:r>
      <w:r>
        <w:t>умение классифицировать, наблюдать, делать выводы, объяснять, доказы-</w:t>
      </w:r>
      <w:r>
        <w:rPr>
          <w:spacing w:val="1"/>
        </w:rPr>
        <w:t xml:space="preserve"> </w:t>
      </w:r>
      <w:r>
        <w:t>вать,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определения понятиям.</w:t>
      </w:r>
    </w:p>
    <w:p w:rsidR="006F3DAE" w:rsidRDefault="006434DB">
      <w:pPr>
        <w:pStyle w:val="a3"/>
        <w:spacing w:line="360" w:lineRule="auto"/>
        <w:ind w:left="218" w:right="693" w:firstLine="707"/>
        <w:jc w:val="both"/>
      </w:pPr>
      <w:r>
        <w:t>Обучающиеся получают знания о географическом положении каж-</w:t>
      </w:r>
      <w:r>
        <w:rPr>
          <w:spacing w:val="1"/>
        </w:rPr>
        <w:t xml:space="preserve"> </w:t>
      </w:r>
      <w:r>
        <w:t>дого материка, его природе, а также знакомятся с экономическим развити-</w:t>
      </w:r>
      <w:r>
        <w:rPr>
          <w:spacing w:val="1"/>
        </w:rPr>
        <w:t xml:space="preserve"> </w:t>
      </w:r>
      <w:r>
        <w:t>ем государств, культурой, бытом народов указанных материков. Кроме то-</w:t>
      </w:r>
      <w:r>
        <w:rPr>
          <w:spacing w:val="1"/>
        </w:rPr>
        <w:t xml:space="preserve"> </w:t>
      </w:r>
      <w:r>
        <w:t>го, в данном курсе изучается и континент Антарктида, при изучении кото-</w:t>
      </w:r>
      <w:r>
        <w:rPr>
          <w:spacing w:val="1"/>
        </w:rPr>
        <w:t xml:space="preserve"> </w:t>
      </w:r>
      <w:r>
        <w:t>рого обучающиеся узнают об открытиях великих мореплавателей и поляр-</w:t>
      </w:r>
      <w:r>
        <w:rPr>
          <w:spacing w:val="1"/>
        </w:rPr>
        <w:t xml:space="preserve"> </w:t>
      </w:r>
      <w:r>
        <w:t>ников.</w:t>
      </w:r>
    </w:p>
    <w:p w:rsidR="006F3DAE" w:rsidRDefault="006434DB">
      <w:pPr>
        <w:pStyle w:val="a3"/>
        <w:spacing w:line="360" w:lineRule="auto"/>
        <w:ind w:left="218" w:right="696" w:firstLine="707"/>
        <w:jc w:val="both"/>
      </w:pPr>
      <w:r>
        <w:t>К концу 8 класса обучающиеся начинают более подробно изучать</w:t>
      </w:r>
      <w:r>
        <w:rPr>
          <w:spacing w:val="1"/>
        </w:rPr>
        <w:t xml:space="preserve"> </w:t>
      </w:r>
      <w:r>
        <w:t>физическую географию материка, на котором мы живем. Здесь даются об-</w:t>
      </w:r>
      <w:r>
        <w:rPr>
          <w:spacing w:val="1"/>
        </w:rPr>
        <w:t xml:space="preserve"> </w:t>
      </w:r>
      <w:r>
        <w:t>щие представления о географическом положении, очертаниях берегов, ре-</w:t>
      </w:r>
      <w:r>
        <w:rPr>
          <w:spacing w:val="1"/>
        </w:rPr>
        <w:t xml:space="preserve"> </w:t>
      </w:r>
      <w:r>
        <w:t>льефе, климате, водных ресурсах, растительном, животном мире и населе-</w:t>
      </w:r>
      <w:r>
        <w:rPr>
          <w:spacing w:val="1"/>
        </w:rPr>
        <w:t xml:space="preserve"> </w:t>
      </w:r>
      <w:r>
        <w:t>нии</w:t>
      </w:r>
      <w:r>
        <w:rPr>
          <w:spacing w:val="-1"/>
        </w:rPr>
        <w:t xml:space="preserve"> </w:t>
      </w:r>
      <w:r>
        <w:t>Евразии.</w:t>
      </w:r>
    </w:p>
    <w:p w:rsidR="006F3DAE" w:rsidRPr="00EB0897" w:rsidRDefault="00EB0897" w:rsidP="00EB0897">
      <w:pPr>
        <w:pStyle w:val="a3"/>
        <w:numPr>
          <w:ilvl w:val="1"/>
          <w:numId w:val="3"/>
        </w:numPr>
        <w:ind w:right="1048"/>
        <w:jc w:val="left"/>
      </w:pPr>
      <w:r>
        <w:t>Тематическое планирование</w:t>
      </w:r>
    </w:p>
    <w:p w:rsidR="006F3DAE" w:rsidRDefault="006F3DAE">
      <w:pPr>
        <w:pStyle w:val="a3"/>
        <w:spacing w:before="1" w:after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5084"/>
        <w:gridCol w:w="1557"/>
        <w:gridCol w:w="2585"/>
      </w:tblGrid>
      <w:tr w:rsidR="006F3DAE">
        <w:trPr>
          <w:trHeight w:val="551"/>
        </w:trPr>
        <w:tc>
          <w:tcPr>
            <w:tcW w:w="521" w:type="dxa"/>
          </w:tcPr>
          <w:p w:rsidR="006F3DAE" w:rsidRDefault="006434DB">
            <w:pPr>
              <w:pStyle w:val="TableParagraph"/>
              <w:spacing w:line="275" w:lineRule="exact"/>
              <w:ind w:right="6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left="165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6" w:lineRule="exact"/>
              <w:ind w:left="501" w:right="142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line="275" w:lineRule="exact"/>
              <w:ind w:left="195" w:right="16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6F3DAE">
        <w:trPr>
          <w:trHeight w:val="412"/>
        </w:trPr>
        <w:tc>
          <w:tcPr>
            <w:tcW w:w="521" w:type="dxa"/>
          </w:tcPr>
          <w:p w:rsidR="006F3DAE" w:rsidRDefault="006434DB">
            <w:pPr>
              <w:pStyle w:val="TableParagraph"/>
              <w:spacing w:line="275" w:lineRule="exact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5" w:type="dxa"/>
          </w:tcPr>
          <w:p w:rsidR="006F3DAE" w:rsidRDefault="006F3DAE">
            <w:pPr>
              <w:pStyle w:val="TableParagraph"/>
              <w:rPr>
                <w:sz w:val="26"/>
              </w:rPr>
            </w:pPr>
          </w:p>
        </w:tc>
      </w:tr>
      <w:tr w:rsidR="006F3DAE">
        <w:trPr>
          <w:trHeight w:val="415"/>
        </w:trPr>
        <w:tc>
          <w:tcPr>
            <w:tcW w:w="521" w:type="dxa"/>
          </w:tcPr>
          <w:p w:rsidR="006F3DAE" w:rsidRDefault="006434DB">
            <w:pPr>
              <w:pStyle w:val="TableParagraph"/>
              <w:spacing w:before="1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Материки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DAE">
        <w:trPr>
          <w:trHeight w:val="414"/>
        </w:trPr>
        <w:tc>
          <w:tcPr>
            <w:tcW w:w="521" w:type="dxa"/>
          </w:tcPr>
          <w:p w:rsidR="006F3DAE" w:rsidRDefault="006434DB">
            <w:pPr>
              <w:pStyle w:val="TableParagraph"/>
              <w:spacing w:line="275" w:lineRule="exact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Африка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5" w:lineRule="exact"/>
              <w:ind w:left="644" w:right="6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DAE">
        <w:trPr>
          <w:trHeight w:val="412"/>
        </w:trPr>
        <w:tc>
          <w:tcPr>
            <w:tcW w:w="521" w:type="dxa"/>
          </w:tcPr>
          <w:p w:rsidR="006F3DAE" w:rsidRDefault="006434DB">
            <w:pPr>
              <w:pStyle w:val="TableParagraph"/>
              <w:spacing w:line="275" w:lineRule="exact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Австралия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DAE">
        <w:trPr>
          <w:trHeight w:val="414"/>
        </w:trPr>
        <w:tc>
          <w:tcPr>
            <w:tcW w:w="521" w:type="dxa"/>
          </w:tcPr>
          <w:p w:rsidR="006F3DAE" w:rsidRDefault="006434DB">
            <w:pPr>
              <w:pStyle w:val="TableParagraph"/>
              <w:spacing w:before="1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Антарктида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DAE">
        <w:trPr>
          <w:trHeight w:val="414"/>
        </w:trPr>
        <w:tc>
          <w:tcPr>
            <w:tcW w:w="521" w:type="dxa"/>
          </w:tcPr>
          <w:p w:rsidR="006F3DAE" w:rsidRDefault="006434DB">
            <w:pPr>
              <w:pStyle w:val="TableParagraph"/>
              <w:spacing w:line="275" w:lineRule="exact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Америка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5" w:type="dxa"/>
          </w:tcPr>
          <w:p w:rsidR="006F3DAE" w:rsidRDefault="006F3DAE">
            <w:pPr>
              <w:pStyle w:val="TableParagraph"/>
              <w:rPr>
                <w:sz w:val="26"/>
              </w:rPr>
            </w:pPr>
          </w:p>
        </w:tc>
      </w:tr>
      <w:tr w:rsidR="006F3DAE">
        <w:trPr>
          <w:trHeight w:val="412"/>
        </w:trPr>
        <w:tc>
          <w:tcPr>
            <w:tcW w:w="521" w:type="dxa"/>
          </w:tcPr>
          <w:p w:rsidR="006F3DAE" w:rsidRDefault="006434DB">
            <w:pPr>
              <w:pStyle w:val="TableParagraph"/>
              <w:spacing w:line="275" w:lineRule="exact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Америка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DAE">
        <w:trPr>
          <w:trHeight w:val="414"/>
        </w:trPr>
        <w:tc>
          <w:tcPr>
            <w:tcW w:w="521" w:type="dxa"/>
          </w:tcPr>
          <w:p w:rsidR="006F3DAE" w:rsidRDefault="006434DB">
            <w:pPr>
              <w:pStyle w:val="TableParagraph"/>
              <w:spacing w:line="275" w:lineRule="exact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Америка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5" w:lineRule="exact"/>
              <w:ind w:left="644" w:right="6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DAE">
        <w:trPr>
          <w:trHeight w:val="457"/>
        </w:trPr>
        <w:tc>
          <w:tcPr>
            <w:tcW w:w="521" w:type="dxa"/>
          </w:tcPr>
          <w:p w:rsidR="006F3DAE" w:rsidRDefault="006434DB">
            <w:pPr>
              <w:pStyle w:val="TableParagraph"/>
              <w:spacing w:line="275" w:lineRule="exact"/>
              <w:ind w:left="89" w:right="2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Евразия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5" w:lineRule="exact"/>
              <w:ind w:left="644" w:right="62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F3DAE">
        <w:trPr>
          <w:trHeight w:val="458"/>
        </w:trPr>
        <w:tc>
          <w:tcPr>
            <w:tcW w:w="521" w:type="dxa"/>
          </w:tcPr>
          <w:p w:rsidR="006F3DAE" w:rsidRDefault="006F3DAE">
            <w:pPr>
              <w:pStyle w:val="TableParagraph"/>
              <w:rPr>
                <w:sz w:val="26"/>
              </w:rPr>
            </w:pPr>
          </w:p>
        </w:tc>
        <w:tc>
          <w:tcPr>
            <w:tcW w:w="5084" w:type="dxa"/>
          </w:tcPr>
          <w:p w:rsidR="006F3DAE" w:rsidRDefault="006434DB">
            <w:pPr>
              <w:pStyle w:val="TableParagraph"/>
              <w:spacing w:line="275" w:lineRule="exact"/>
              <w:ind w:right="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7" w:type="dxa"/>
          </w:tcPr>
          <w:p w:rsidR="006F3DAE" w:rsidRDefault="006434DB">
            <w:pPr>
              <w:pStyle w:val="TableParagraph"/>
              <w:spacing w:line="275" w:lineRule="exact"/>
              <w:ind w:left="644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585" w:type="dxa"/>
          </w:tcPr>
          <w:p w:rsidR="006F3DAE" w:rsidRDefault="006434DB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6F3DAE" w:rsidRDefault="006F3DAE">
      <w:pPr>
        <w:spacing w:line="275" w:lineRule="exact"/>
        <w:jc w:val="center"/>
        <w:rPr>
          <w:sz w:val="24"/>
        </w:rPr>
        <w:sectPr w:rsidR="006F3DAE">
          <w:pgSz w:w="11910" w:h="16840"/>
          <w:pgMar w:top="1040" w:right="720" w:bottom="1200" w:left="1200" w:header="0" w:footer="1000" w:gutter="0"/>
          <w:cols w:space="720"/>
        </w:sectPr>
      </w:pPr>
    </w:p>
    <w:p w:rsidR="006434DB" w:rsidRDefault="006434DB" w:rsidP="00EB0897">
      <w:pPr>
        <w:pStyle w:val="Heading1"/>
        <w:tabs>
          <w:tab w:val="left" w:pos="4988"/>
          <w:tab w:val="left" w:pos="4989"/>
        </w:tabs>
        <w:spacing w:before="67"/>
      </w:pPr>
      <w:bookmarkStart w:id="2" w:name="_bookmark2"/>
      <w:bookmarkEnd w:id="2"/>
    </w:p>
    <w:sectPr w:rsidR="006434DB" w:rsidSect="006F3DAE">
      <w:footerReference w:type="default" r:id="rId9"/>
      <w:pgSz w:w="16840" w:h="11910" w:orient="landscape"/>
      <w:pgMar w:top="1100" w:right="1260" w:bottom="1120" w:left="13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F26" w:rsidRDefault="00486F26" w:rsidP="006F3DAE">
      <w:r>
        <w:separator/>
      </w:r>
    </w:p>
  </w:endnote>
  <w:endnote w:type="continuationSeparator" w:id="1">
    <w:p w:rsidR="00486F26" w:rsidRDefault="00486F26" w:rsidP="006F3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E" w:rsidRDefault="00FD2FA5">
    <w:pPr>
      <w:pStyle w:val="a3"/>
      <w:spacing w:line="14" w:lineRule="auto"/>
      <w:rPr>
        <w:sz w:val="20"/>
      </w:rPr>
    </w:pPr>
    <w:r w:rsidRPr="00FD2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pt;margin-top:780.9pt;width:11.6pt;height:13.05pt;z-index:-16761344;mso-position-horizontal-relative:page;mso-position-vertical-relative:page" filled="f" stroked="f">
          <v:textbox inset="0,0,0,0">
            <w:txbxContent>
              <w:p w:rsidR="006F3DAE" w:rsidRDefault="00FD2FA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434D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1236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E" w:rsidRDefault="00FD2FA5">
    <w:pPr>
      <w:pStyle w:val="a3"/>
      <w:spacing w:line="14" w:lineRule="auto"/>
      <w:rPr>
        <w:sz w:val="20"/>
      </w:rPr>
    </w:pPr>
    <w:r w:rsidRPr="00FD2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6.95pt;margin-top:534.3pt;width:17.3pt;height:13.05pt;z-index:-16760832;mso-position-horizontal-relative:page;mso-position-vertical-relative:page" filled="f" stroked="f">
          <v:textbox inset="0,0,0,0">
            <w:txbxContent>
              <w:p w:rsidR="006F3DAE" w:rsidRDefault="00FD2FA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434D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12361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F26" w:rsidRDefault="00486F26" w:rsidP="006F3DAE">
      <w:r>
        <w:separator/>
      </w:r>
    </w:p>
  </w:footnote>
  <w:footnote w:type="continuationSeparator" w:id="1">
    <w:p w:rsidR="00486F26" w:rsidRDefault="00486F26" w:rsidP="006F3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3332"/>
    <w:multiLevelType w:val="hybridMultilevel"/>
    <w:tmpl w:val="97B0BA1C"/>
    <w:lvl w:ilvl="0" w:tplc="7CDECEEC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6EDEC0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904FD1C">
      <w:numFmt w:val="bullet"/>
      <w:lvlText w:val="•"/>
      <w:lvlJc w:val="left"/>
      <w:pPr>
        <w:ind w:left="3811" w:hanging="541"/>
      </w:pPr>
      <w:rPr>
        <w:rFonts w:hint="default"/>
        <w:lang w:val="ru-RU" w:eastAsia="en-US" w:bidi="ar-SA"/>
      </w:rPr>
    </w:lvl>
    <w:lvl w:ilvl="3" w:tplc="A3C0AC7C">
      <w:numFmt w:val="bullet"/>
      <w:lvlText w:val="•"/>
      <w:lvlJc w:val="left"/>
      <w:pPr>
        <w:ind w:left="4583" w:hanging="541"/>
      </w:pPr>
      <w:rPr>
        <w:rFonts w:hint="default"/>
        <w:lang w:val="ru-RU" w:eastAsia="en-US" w:bidi="ar-SA"/>
      </w:rPr>
    </w:lvl>
    <w:lvl w:ilvl="4" w:tplc="BD9EF9F2">
      <w:numFmt w:val="bullet"/>
      <w:lvlText w:val="•"/>
      <w:lvlJc w:val="left"/>
      <w:pPr>
        <w:ind w:left="5355" w:hanging="541"/>
      </w:pPr>
      <w:rPr>
        <w:rFonts w:hint="default"/>
        <w:lang w:val="ru-RU" w:eastAsia="en-US" w:bidi="ar-SA"/>
      </w:rPr>
    </w:lvl>
    <w:lvl w:ilvl="5" w:tplc="516C2CEA">
      <w:numFmt w:val="bullet"/>
      <w:lvlText w:val="•"/>
      <w:lvlJc w:val="left"/>
      <w:pPr>
        <w:ind w:left="6127" w:hanging="541"/>
      </w:pPr>
      <w:rPr>
        <w:rFonts w:hint="default"/>
        <w:lang w:val="ru-RU" w:eastAsia="en-US" w:bidi="ar-SA"/>
      </w:rPr>
    </w:lvl>
    <w:lvl w:ilvl="6" w:tplc="817E431C">
      <w:numFmt w:val="bullet"/>
      <w:lvlText w:val="•"/>
      <w:lvlJc w:val="left"/>
      <w:pPr>
        <w:ind w:left="6899" w:hanging="541"/>
      </w:pPr>
      <w:rPr>
        <w:rFonts w:hint="default"/>
        <w:lang w:val="ru-RU" w:eastAsia="en-US" w:bidi="ar-SA"/>
      </w:rPr>
    </w:lvl>
    <w:lvl w:ilvl="7" w:tplc="DE5C1C28">
      <w:numFmt w:val="bullet"/>
      <w:lvlText w:val="•"/>
      <w:lvlJc w:val="left"/>
      <w:pPr>
        <w:ind w:left="7670" w:hanging="541"/>
      </w:pPr>
      <w:rPr>
        <w:rFonts w:hint="default"/>
        <w:lang w:val="ru-RU" w:eastAsia="en-US" w:bidi="ar-SA"/>
      </w:rPr>
    </w:lvl>
    <w:lvl w:ilvl="8" w:tplc="8D6A941C">
      <w:numFmt w:val="bullet"/>
      <w:lvlText w:val="•"/>
      <w:lvlJc w:val="left"/>
      <w:pPr>
        <w:ind w:left="8442" w:hanging="541"/>
      </w:pPr>
      <w:rPr>
        <w:rFonts w:hint="default"/>
        <w:lang w:val="ru-RU" w:eastAsia="en-US" w:bidi="ar-SA"/>
      </w:rPr>
    </w:lvl>
  </w:abstractNum>
  <w:abstractNum w:abstractNumId="1">
    <w:nsid w:val="0BB262C0"/>
    <w:multiLevelType w:val="hybridMultilevel"/>
    <w:tmpl w:val="769CB74E"/>
    <w:lvl w:ilvl="0" w:tplc="D4EC22FC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30C89A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2" w:tplc="72C2D6AE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3" w:tplc="562AF06C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1E8E8BFE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216439A4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90BAB898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27A8B80A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0324FD9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3AEB0F04"/>
    <w:multiLevelType w:val="hybridMultilevel"/>
    <w:tmpl w:val="61F8BE70"/>
    <w:lvl w:ilvl="0" w:tplc="5174541E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6100C4BE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47420850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23DACC58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E2BE1E12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23DC2DD4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6C86B7C2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FD3CB0A8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C1DEE44E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F3DAE"/>
    <w:rsid w:val="00012696"/>
    <w:rsid w:val="00066E3A"/>
    <w:rsid w:val="003C73F0"/>
    <w:rsid w:val="00486F26"/>
    <w:rsid w:val="006434DB"/>
    <w:rsid w:val="006F3DAE"/>
    <w:rsid w:val="0097658A"/>
    <w:rsid w:val="00A91877"/>
    <w:rsid w:val="00D12361"/>
    <w:rsid w:val="00D444FE"/>
    <w:rsid w:val="00EB0897"/>
    <w:rsid w:val="00FD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3D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D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F3DAE"/>
    <w:pPr>
      <w:ind w:left="646" w:right="484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F3DA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F3DAE"/>
    <w:pPr>
      <w:ind w:left="57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F3DAE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6F3DAE"/>
  </w:style>
  <w:style w:type="paragraph" w:styleId="a5">
    <w:name w:val="Balloon Text"/>
    <w:basedOn w:val="a"/>
    <w:link w:val="a6"/>
    <w:uiPriority w:val="99"/>
    <w:semiHidden/>
    <w:unhideWhenUsed/>
    <w:rsid w:val="00EB08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8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1351</Words>
  <Characters>7707</Characters>
  <Application>Microsoft Office Word</Application>
  <DocSecurity>0</DocSecurity>
  <Lines>64</Lines>
  <Paragraphs>18</Paragraphs>
  <ScaleCrop>false</ScaleCrop>
  <Company>Microsoft</Company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ирина</cp:lastModifiedBy>
  <cp:revision>7</cp:revision>
  <dcterms:created xsi:type="dcterms:W3CDTF">2023-09-11T07:38:00Z</dcterms:created>
  <dcterms:modified xsi:type="dcterms:W3CDTF">2025-09-09T18:00:00Z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2023-09-11T00:00:00Z</vt:filetime>
  </property>
</Properties>
</file>