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F0" w:rsidRDefault="004D11F0" w:rsidP="004D11F0">
      <w:pPr>
        <w:rPr>
          <w:lang w:val="ru-RU"/>
        </w:rPr>
      </w:pPr>
    </w:p>
    <w:p w:rsidR="007B5575" w:rsidRDefault="007B5575" w:rsidP="007B5575">
      <w:pPr>
        <w:jc w:val="left"/>
        <w:rPr>
          <w:lang w:val="ru-RU"/>
        </w:rPr>
      </w:pPr>
      <w:r>
        <w:rPr>
          <w:lang w:val="ru-RU"/>
        </w:rPr>
        <w:t>МИНИСТЕРСТВО ПРОСВЕЩЕНИЯ РОССИЙСКОЙ  ФЕДЕРАЦИИ</w:t>
      </w:r>
    </w:p>
    <w:p w:rsidR="007B5575" w:rsidRDefault="007B5575" w:rsidP="007B5575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7B5575" w:rsidRDefault="007B5575" w:rsidP="007B5575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Управление образования, молодёжной политики и спорта администрации  Пильнинского муниципаьного округа</w:t>
      </w:r>
    </w:p>
    <w:p w:rsidR="007B5575" w:rsidRDefault="007B5575" w:rsidP="007B5575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Муниципальное  общеобразовательное учреждение Медянская  средняя школа         </w:t>
      </w:r>
    </w:p>
    <w:p w:rsidR="007B5575" w:rsidRDefault="007B5575" w:rsidP="007B5575">
      <w:pPr>
        <w:jc w:val="left"/>
        <w:rPr>
          <w:lang w:val="ru-RU"/>
        </w:rPr>
      </w:pPr>
    </w:p>
    <w:p w:rsidR="007B5575" w:rsidRDefault="007B5575" w:rsidP="007B5575">
      <w:pPr>
        <w:jc w:val="right"/>
        <w:rPr>
          <w:lang w:val="ru-RU"/>
        </w:rPr>
      </w:pPr>
    </w:p>
    <w:p w:rsidR="007B5575" w:rsidRDefault="007B5575" w:rsidP="007B5575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Приложение1 к АООП, </w:t>
      </w:r>
    </w:p>
    <w:p w:rsidR="007B5575" w:rsidRDefault="007B5575" w:rsidP="007B5575">
      <w:pPr>
        <w:jc w:val="right"/>
        <w:rPr>
          <w:lang w:val="ru-RU"/>
        </w:rPr>
      </w:pPr>
      <w:r>
        <w:rPr>
          <w:lang w:val="ru-RU"/>
        </w:rPr>
        <w:t>утвержденной</w:t>
      </w:r>
    </w:p>
    <w:p w:rsidR="007B5575" w:rsidRDefault="007B5575" w:rsidP="007B5575">
      <w:pPr>
        <w:jc w:val="right"/>
        <w:rPr>
          <w:lang w:val="ru-RU"/>
        </w:rPr>
      </w:pPr>
      <w:r>
        <w:rPr>
          <w:lang w:val="ru-RU"/>
        </w:rPr>
        <w:t>приказом директора</w:t>
      </w:r>
    </w:p>
    <w:p w:rsidR="004D11F0" w:rsidRPr="00CF3FCA" w:rsidRDefault="007B5575" w:rsidP="007B5575">
      <w:pPr>
        <w:jc w:val="right"/>
        <w:rPr>
          <w:lang w:val="ru-RU"/>
        </w:rPr>
      </w:pPr>
      <w:r>
        <w:rPr>
          <w:lang w:val="ru-RU"/>
        </w:rPr>
        <w:t>от 20.08.2025 г.№78 о.д</w:t>
      </w:r>
      <w:r w:rsidR="004D11F0" w:rsidRPr="00CF3FCA">
        <w:rPr>
          <w:lang w:val="ru-RU"/>
        </w:rPr>
        <w:t>.</w:t>
      </w:r>
    </w:p>
    <w:p w:rsidR="004D11F0" w:rsidRPr="00CF3FCA" w:rsidRDefault="004D11F0" w:rsidP="004D11F0">
      <w:pPr>
        <w:jc w:val="left"/>
        <w:rPr>
          <w:lang w:val="ru-RU"/>
        </w:rPr>
      </w:pPr>
    </w:p>
    <w:p w:rsidR="004D11F0" w:rsidRDefault="004D11F0" w:rsidP="004D11F0">
      <w:pPr>
        <w:jc w:val="center"/>
        <w:rPr>
          <w:sz w:val="21"/>
          <w:szCs w:val="21"/>
          <w:lang w:val="ru-RU"/>
        </w:rPr>
      </w:pPr>
    </w:p>
    <w:p w:rsidR="004D11F0" w:rsidRDefault="004D11F0" w:rsidP="004D11F0">
      <w:pPr>
        <w:jc w:val="center"/>
        <w:rPr>
          <w:sz w:val="21"/>
          <w:szCs w:val="21"/>
          <w:lang w:val="ru-RU"/>
        </w:rPr>
      </w:pPr>
    </w:p>
    <w:p w:rsidR="004D11F0" w:rsidRDefault="004D11F0" w:rsidP="004D11F0">
      <w:pPr>
        <w:jc w:val="center"/>
        <w:rPr>
          <w:sz w:val="21"/>
          <w:szCs w:val="21"/>
          <w:lang w:val="ru-RU"/>
        </w:rPr>
      </w:pPr>
    </w:p>
    <w:p w:rsidR="004D11F0" w:rsidRPr="00CF3FCA" w:rsidRDefault="004D11F0" w:rsidP="004D11F0">
      <w:pPr>
        <w:jc w:val="center"/>
        <w:rPr>
          <w:sz w:val="21"/>
          <w:szCs w:val="21"/>
          <w:lang w:val="ru-RU"/>
        </w:rPr>
      </w:pPr>
    </w:p>
    <w:p w:rsidR="004D11F0" w:rsidRPr="00CF3FCA" w:rsidRDefault="004D11F0" w:rsidP="004D11F0">
      <w:pPr>
        <w:jc w:val="center"/>
        <w:rPr>
          <w:lang w:val="ru-RU"/>
        </w:rPr>
      </w:pPr>
    </w:p>
    <w:p w:rsidR="004D11F0" w:rsidRDefault="004D11F0" w:rsidP="004D11F0">
      <w:pPr>
        <w:jc w:val="center"/>
        <w:rPr>
          <w:lang w:val="ru-RU"/>
        </w:rPr>
      </w:pPr>
      <w:r w:rsidRPr="00CF3FCA">
        <w:rPr>
          <w:lang w:val="ru-RU"/>
        </w:rPr>
        <w:t>РАБОЧАЯ ПРОГРАММА</w:t>
      </w:r>
    </w:p>
    <w:p w:rsidR="004D11F0" w:rsidRPr="00CF3FCA" w:rsidRDefault="004D11F0" w:rsidP="004D11F0">
      <w:pPr>
        <w:jc w:val="center"/>
        <w:rPr>
          <w:lang w:val="ru-RU"/>
        </w:rPr>
      </w:pPr>
      <w:r>
        <w:rPr>
          <w:lang w:val="ru-RU"/>
        </w:rPr>
        <w:t xml:space="preserve"> общего  образования обучающихся с </w:t>
      </w:r>
      <w:r w:rsidR="007B5575">
        <w:rPr>
          <w:lang w:val="ru-RU"/>
        </w:rPr>
        <w:t>нарушением интеллекта</w:t>
      </w:r>
    </w:p>
    <w:p w:rsidR="004D11F0" w:rsidRPr="001D64BE" w:rsidRDefault="004D11F0" w:rsidP="004D11F0">
      <w:pPr>
        <w:jc w:val="center"/>
        <w:rPr>
          <w:sz w:val="32"/>
          <w:szCs w:val="32"/>
          <w:lang w:val="ru-RU"/>
        </w:rPr>
      </w:pPr>
      <w:r w:rsidRPr="00CF3FCA">
        <w:rPr>
          <w:lang w:val="ru-RU"/>
        </w:rPr>
        <w:t xml:space="preserve">учебного </w:t>
      </w:r>
      <w:r w:rsidRPr="001D64BE">
        <w:rPr>
          <w:sz w:val="32"/>
          <w:szCs w:val="32"/>
          <w:lang w:val="ru-RU"/>
        </w:rPr>
        <w:t xml:space="preserve">предмета </w:t>
      </w:r>
      <w:r w:rsidRPr="001D64BE">
        <w:rPr>
          <w:b/>
          <w:bCs/>
          <w:sz w:val="32"/>
          <w:szCs w:val="32"/>
          <w:lang w:val="ru-RU"/>
        </w:rPr>
        <w:t>«Основы социальной жизни»</w:t>
      </w:r>
    </w:p>
    <w:p w:rsidR="004D11F0" w:rsidRPr="001D64BE" w:rsidRDefault="004D11F0" w:rsidP="004D11F0">
      <w:pPr>
        <w:rPr>
          <w:sz w:val="32"/>
          <w:szCs w:val="32"/>
          <w:lang w:val="ru-RU"/>
        </w:rPr>
      </w:pPr>
    </w:p>
    <w:p w:rsidR="004D11F0" w:rsidRPr="00CF3FCA" w:rsidRDefault="004D11F0" w:rsidP="004D11F0">
      <w:pPr>
        <w:jc w:val="center"/>
        <w:rPr>
          <w:lang w:val="ru-RU"/>
        </w:rPr>
      </w:pPr>
    </w:p>
    <w:p w:rsidR="004D11F0" w:rsidRPr="00CF3FCA" w:rsidRDefault="004D11F0" w:rsidP="004D11F0">
      <w:pPr>
        <w:rPr>
          <w:lang w:val="ru-RU"/>
        </w:rPr>
      </w:pPr>
    </w:p>
    <w:p w:rsidR="004D11F0" w:rsidRDefault="004D11F0" w:rsidP="004D11F0">
      <w:pPr>
        <w:jc w:val="center"/>
        <w:rPr>
          <w:b/>
          <w:bCs/>
          <w:lang w:val="ru-RU"/>
        </w:rPr>
      </w:pPr>
      <w:r w:rsidRPr="00CF3FCA">
        <w:rPr>
          <w:b/>
          <w:bCs/>
          <w:lang w:val="ru-RU"/>
        </w:rPr>
        <w:t>Вариант 1</w:t>
      </w:r>
    </w:p>
    <w:p w:rsidR="004D11F0" w:rsidRDefault="004D11F0" w:rsidP="004D11F0">
      <w:pPr>
        <w:jc w:val="center"/>
        <w:rPr>
          <w:b/>
          <w:bCs/>
          <w:lang w:val="ru-RU"/>
        </w:rPr>
      </w:pPr>
    </w:p>
    <w:p w:rsidR="004D11F0" w:rsidRPr="00CF3FCA" w:rsidRDefault="004D11F0" w:rsidP="004D11F0">
      <w:pPr>
        <w:jc w:val="center"/>
        <w:rPr>
          <w:lang w:val="ru-RU"/>
        </w:rPr>
      </w:pPr>
      <w:r>
        <w:rPr>
          <w:b/>
          <w:bCs/>
          <w:lang w:val="ru-RU"/>
        </w:rPr>
        <w:t>для 5</w:t>
      </w:r>
      <w:r w:rsidRPr="00CF3FCA">
        <w:rPr>
          <w:b/>
          <w:bCs/>
          <w:lang w:val="ru-RU"/>
        </w:rPr>
        <w:t xml:space="preserve"> класса</w:t>
      </w:r>
    </w:p>
    <w:p w:rsidR="004D11F0" w:rsidRDefault="004D11F0" w:rsidP="004D11F0">
      <w:pPr>
        <w:jc w:val="center"/>
        <w:rPr>
          <w:b/>
          <w:bCs/>
          <w:lang w:val="ru-RU"/>
        </w:rPr>
      </w:pPr>
    </w:p>
    <w:p w:rsidR="004D11F0" w:rsidRDefault="004D11F0" w:rsidP="004D11F0">
      <w:pPr>
        <w:jc w:val="center"/>
        <w:rPr>
          <w:b/>
          <w:bCs/>
          <w:lang w:val="ru-RU"/>
        </w:rPr>
      </w:pPr>
    </w:p>
    <w:p w:rsidR="004D11F0" w:rsidRDefault="004D11F0" w:rsidP="004D11F0">
      <w:pPr>
        <w:jc w:val="center"/>
        <w:rPr>
          <w:b/>
          <w:bCs/>
          <w:lang w:val="ru-RU"/>
        </w:rPr>
      </w:pPr>
    </w:p>
    <w:p w:rsidR="004D11F0" w:rsidRDefault="004D11F0" w:rsidP="004D11F0">
      <w:pPr>
        <w:jc w:val="center"/>
        <w:rPr>
          <w:lang w:val="ru-RU"/>
        </w:rPr>
      </w:pPr>
    </w:p>
    <w:p w:rsidR="004D11F0" w:rsidRDefault="004D11F0" w:rsidP="004D11F0">
      <w:pPr>
        <w:jc w:val="center"/>
        <w:rPr>
          <w:lang w:val="ru-RU"/>
        </w:rPr>
      </w:pPr>
    </w:p>
    <w:p w:rsidR="004D11F0" w:rsidRDefault="004D11F0" w:rsidP="004D11F0">
      <w:pPr>
        <w:jc w:val="center"/>
        <w:rPr>
          <w:lang w:val="ru-RU"/>
        </w:rPr>
      </w:pPr>
    </w:p>
    <w:p w:rsidR="004D11F0" w:rsidRDefault="004D11F0" w:rsidP="004D11F0">
      <w:pPr>
        <w:jc w:val="center"/>
        <w:rPr>
          <w:lang w:val="ru-RU"/>
        </w:rPr>
      </w:pPr>
    </w:p>
    <w:p w:rsidR="004D11F0" w:rsidRDefault="004D11F0" w:rsidP="004D11F0">
      <w:pPr>
        <w:jc w:val="center"/>
        <w:rPr>
          <w:lang w:val="ru-RU"/>
        </w:rPr>
      </w:pPr>
    </w:p>
    <w:p w:rsidR="004D11F0" w:rsidRDefault="004D11F0" w:rsidP="004D11F0">
      <w:pPr>
        <w:jc w:val="center"/>
        <w:rPr>
          <w:lang w:val="ru-RU"/>
        </w:rPr>
      </w:pPr>
    </w:p>
    <w:p w:rsidR="004D11F0" w:rsidRPr="00CF3FCA" w:rsidRDefault="004D11F0" w:rsidP="004D11F0">
      <w:pPr>
        <w:jc w:val="center"/>
        <w:rPr>
          <w:lang w:val="ru-RU"/>
        </w:rPr>
      </w:pPr>
    </w:p>
    <w:p w:rsidR="004D11F0" w:rsidRPr="00CF3FCA" w:rsidRDefault="004D11F0" w:rsidP="004D11F0">
      <w:pPr>
        <w:rPr>
          <w:lang w:val="ru-RU"/>
        </w:rPr>
      </w:pPr>
    </w:p>
    <w:p w:rsidR="007B5575" w:rsidRDefault="007B5575" w:rsidP="007B5575">
      <w:pPr>
        <w:jc w:val="center"/>
        <w:rPr>
          <w:lang w:val="ru-RU"/>
        </w:rPr>
      </w:pPr>
      <w:r>
        <w:rPr>
          <w:lang w:val="ru-RU"/>
        </w:rPr>
        <w:t>Медяна</w:t>
      </w:r>
    </w:p>
    <w:p w:rsidR="007D7227" w:rsidRPr="004D11F0" w:rsidRDefault="007B5575" w:rsidP="007B5575">
      <w:pPr>
        <w:jc w:val="center"/>
        <w:rPr>
          <w:lang w:val="ru-RU"/>
        </w:rPr>
        <w:sectPr w:rsidR="007D7227" w:rsidRPr="004D11F0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  <w:bookmarkStart w:id="0" w:name="_GoBack"/>
      <w:bookmarkEnd w:id="0"/>
      <w:r>
        <w:rPr>
          <w:lang w:val="ru-RU"/>
        </w:rPr>
        <w:t>2025</w:t>
      </w:r>
    </w:p>
    <w:p w:rsidR="007D7227" w:rsidRPr="004D11F0" w:rsidRDefault="0060010B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4D11F0">
        <w:rPr>
          <w:b/>
          <w:bCs/>
          <w:sz w:val="27"/>
          <w:szCs w:val="27"/>
          <w:lang w:val="ru-RU"/>
        </w:rPr>
        <w:t>. ПОЯСНИТЕЛЬНАЯ ЗАПИСКА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Рабочая программа по учебному предмету «Основы социальной жизни»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4D11F0">
        <w:rPr>
          <w:lang w:val="ru-RU"/>
        </w:rPr>
        <w:t>://</w:t>
      </w:r>
      <w:r>
        <w:t>publication</w:t>
      </w:r>
      <w:r w:rsidRPr="004D11F0">
        <w:rPr>
          <w:lang w:val="ru-RU"/>
        </w:rPr>
        <w:t>.</w:t>
      </w:r>
      <w:r>
        <w:t>pravo</w:t>
      </w:r>
      <w:r w:rsidRPr="004D11F0">
        <w:rPr>
          <w:lang w:val="ru-RU"/>
        </w:rPr>
        <w:t>.</w:t>
      </w:r>
      <w:r>
        <w:t>gov</w:t>
      </w:r>
      <w:r w:rsidRPr="004D11F0">
        <w:rPr>
          <w:lang w:val="ru-RU"/>
        </w:rPr>
        <w:t>.</w:t>
      </w:r>
      <w:r>
        <w:t>ru</w:t>
      </w:r>
      <w:r w:rsidRPr="004D11F0">
        <w:rPr>
          <w:lang w:val="ru-RU"/>
        </w:rPr>
        <w:t>/</w:t>
      </w:r>
      <w:r>
        <w:t>Document</w:t>
      </w:r>
      <w:r w:rsidRPr="004D11F0">
        <w:rPr>
          <w:lang w:val="ru-RU"/>
        </w:rPr>
        <w:t>/</w:t>
      </w:r>
      <w:r>
        <w:t>View</w:t>
      </w:r>
      <w:r w:rsidRPr="004D11F0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Учебный предмет «Основы социальной жизни»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«Основы социальной жизни» в 5 классе рассчитана на  учебные недели и составляет 68 часов в год (2 часа в неделю).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«Основы социальной жизни».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Цель обучения – 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Рабочая программа по учебному предмету «Основы социальной жизни» в 5 классе определяет следующие задачи: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</w:t>
      </w:r>
      <w:r w:rsidRPr="004D11F0">
        <w:rPr>
          <w:lang w:val="ru-RU"/>
        </w:rPr>
        <w:tab/>
        <w:t>формирование знаний о представлениях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</w:t>
      </w:r>
      <w:r w:rsidRPr="004D11F0">
        <w:rPr>
          <w:lang w:val="ru-RU"/>
        </w:rPr>
        <w:tab/>
        <w:t>формирование знаний о санитарно-гигиенических требованиях к процессу приготовления пищи;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</w:t>
      </w:r>
      <w:r w:rsidRPr="004D11F0">
        <w:rPr>
          <w:lang w:val="ru-RU"/>
        </w:rPr>
        <w:tab/>
        <w:t>формирование умений соблюдать требования техники безопасности при приготовлении пищи;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</w:t>
      </w:r>
      <w:r w:rsidRPr="004D11F0">
        <w:rPr>
          <w:lang w:val="ru-RU"/>
        </w:rPr>
        <w:tab/>
        <w:t>формирование знаний отдельных видов одежды и обуви, некоторых правил ухода за ними; соблюдение усвоенных правил в повседневной жизни;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</w:t>
      </w:r>
      <w:r w:rsidRPr="004D11F0">
        <w:rPr>
          <w:lang w:val="ru-RU"/>
        </w:rPr>
        <w:tab/>
        <w:t>формирование знаний о способах хранения и переработки продуктов питания;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</w:t>
      </w:r>
      <w:r w:rsidRPr="004D11F0">
        <w:rPr>
          <w:lang w:val="ru-RU"/>
        </w:rPr>
        <w:tab/>
        <w:t>формирование умения составлять ежедневное меню из предложенных продуктов питания;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</w:t>
      </w:r>
      <w:r w:rsidRPr="004D11F0">
        <w:rPr>
          <w:lang w:val="ru-RU"/>
        </w:rPr>
        <w:tab/>
        <w:t>формирование умений соблюдать правила личной гигиены по уходу за полостью рта, волосами, кожей рук и т.д.;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</w:t>
      </w:r>
      <w:r w:rsidRPr="004D11F0">
        <w:rPr>
          <w:lang w:val="ru-RU"/>
        </w:rPr>
        <w:tab/>
        <w:t>формирование умений соблюдать правила поведения в доме и общественных местах.</w:t>
      </w:r>
    </w:p>
    <w:p w:rsidR="007D7227" w:rsidRPr="004D11F0" w:rsidRDefault="0060010B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4D11F0">
        <w:rPr>
          <w:b/>
          <w:bCs/>
          <w:sz w:val="27"/>
          <w:szCs w:val="27"/>
          <w:lang w:val="ru-RU"/>
        </w:rPr>
        <w:t>. СОДЕРЖАНИЕ ОБУЧЕНИЯ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lastRenderedPageBreak/>
        <w:t>Обучение «Основам социальной жизни» в 5 классе носит основы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>Программа обучения в 5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первом году обучения программа направлена на формирование у обучающихся знаний и умений, способствующих социально-бытовой адаптации, на повышение общего уровня культуры и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обучение соблюдению санитарных норм в быту, формированию безопасного и здорового образа жизни, выполнение ежедневных домашних обязанностей. Большое значение имеют разделы, направленные на формирование культуры поведения, как в кругу семьи, так и в общественных местах.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>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транспортом.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78"/>
        <w:gridCol w:w="4432"/>
        <w:gridCol w:w="1551"/>
        <w:gridCol w:w="1759"/>
      </w:tblGrid>
      <w:tr w:rsidR="007D722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Контрольные работы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Вводный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Личная гигиена и здоровье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Охрана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7D7227"/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Жилище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Одежда и обувь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Питание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Транспорт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7D7227"/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Средства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7D7227"/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7D7227"/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Итоговое занятие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</w:t>
            </w:r>
          </w:p>
        </w:tc>
      </w:tr>
    </w:tbl>
    <w:p w:rsidR="007D7227" w:rsidRDefault="0060010B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7D7227" w:rsidRDefault="0060010B">
      <w:r>
        <w:rPr>
          <w:b/>
          <w:bCs/>
        </w:rPr>
        <w:t>Личностные результаты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 овладение элементарными социально-бытовыми навыками, используемыми в повседневной жизни;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 владение начальными навыками коммуникации и принятыми нормами социального взаимодействия;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‒ формирование адекватных представлений о собственных возможностях, о насущно необходимом жизнеобеспечении.</w:t>
      </w:r>
    </w:p>
    <w:p w:rsidR="007D7227" w:rsidRPr="004D11F0" w:rsidRDefault="0060010B">
      <w:pPr>
        <w:jc w:val="center"/>
        <w:rPr>
          <w:lang w:val="ru-RU"/>
        </w:rPr>
      </w:pPr>
      <w:r w:rsidRPr="004D11F0">
        <w:rPr>
          <w:b/>
          <w:bCs/>
          <w:lang w:val="ru-RU"/>
        </w:rPr>
        <w:t>Уровни достижения</w:t>
      </w:r>
    </w:p>
    <w:p w:rsidR="007D7227" w:rsidRPr="004D11F0" w:rsidRDefault="0060010B">
      <w:pPr>
        <w:jc w:val="center"/>
        <w:rPr>
          <w:lang w:val="ru-RU"/>
        </w:rPr>
      </w:pPr>
      <w:r w:rsidRPr="004D11F0">
        <w:rPr>
          <w:b/>
          <w:bCs/>
          <w:lang w:val="ru-RU"/>
        </w:rPr>
        <w:t>предметных результатов по учебному предмету «Основы социальной жизни» на конец 5 класса</w:t>
      </w:r>
    </w:p>
    <w:p w:rsidR="007D7227" w:rsidRPr="004D11F0" w:rsidRDefault="0060010B">
      <w:pPr>
        <w:rPr>
          <w:lang w:val="ru-RU"/>
        </w:rPr>
      </w:pPr>
      <w:r w:rsidRPr="004D11F0">
        <w:rPr>
          <w:b/>
          <w:bCs/>
          <w:lang w:val="ru-RU"/>
        </w:rPr>
        <w:t>Предметные результаты</w:t>
      </w:r>
    </w:p>
    <w:p w:rsidR="007D7227" w:rsidRPr="004D11F0" w:rsidRDefault="0060010B">
      <w:pPr>
        <w:rPr>
          <w:lang w:val="ru-RU"/>
        </w:rPr>
      </w:pPr>
      <w:r w:rsidRPr="004D11F0">
        <w:rPr>
          <w:i/>
          <w:iCs/>
          <w:lang w:val="ru-RU"/>
        </w:rPr>
        <w:t>минимальный уровень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иметь представления о разных группах продуктов питания;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знать отдельные виды продуктов питания, относящихся к различным группам; понимать их значения для здорового образа жизни человека;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иметь представления о санитарно-гигиенических требованиях к процессу приготовления пищи;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знать отдельные виды одежды и обуви, некоторых правил ухода за ними;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соблюдать усвоенные правила в повседневной жизни;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знать правила личной гигиены и выполнять их под руководством взрослого;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знать и соблюдать правила поведения в общественных местах (магазинах, транспорте, музеях, медицинских учреждениях).</w:t>
      </w:r>
    </w:p>
    <w:p w:rsidR="007D7227" w:rsidRPr="004D11F0" w:rsidRDefault="0060010B">
      <w:pPr>
        <w:rPr>
          <w:lang w:val="ru-RU"/>
        </w:rPr>
      </w:pPr>
      <w:r w:rsidRPr="004D11F0">
        <w:rPr>
          <w:i/>
          <w:iCs/>
          <w:lang w:val="ru-RU"/>
        </w:rPr>
        <w:t>достаточный уровень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знать способы хранения и переработки продуктов питания;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составлять ежедневное меню из предложенных продуктов питания;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lastRenderedPageBreak/>
        <w:tab/>
        <w:t>• соблюдать правила личной гигиены по уходу за полостью рта, волосами, кожей рук и т.д.;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соблюдать правила поведения в доме и общественных местах;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иметь представления о морально-этических нормах поведения.</w:t>
      </w:r>
    </w:p>
    <w:p w:rsidR="007D7227" w:rsidRPr="004D11F0" w:rsidRDefault="0060010B">
      <w:pPr>
        <w:rPr>
          <w:lang w:val="ru-RU"/>
        </w:rPr>
      </w:pPr>
      <w:r w:rsidRPr="004D11F0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7D7227" w:rsidRPr="004D11F0" w:rsidRDefault="0060010B">
      <w:pPr>
        <w:jc w:val="center"/>
        <w:rPr>
          <w:lang w:val="ru-RU"/>
        </w:rPr>
      </w:pPr>
      <w:r w:rsidRPr="004D11F0">
        <w:rPr>
          <w:i/>
          <w:iCs/>
          <w:lang w:val="ru-RU"/>
        </w:rPr>
        <w:t>Личностные учебные действия: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>На основе общих представлений и элементарных знаний на доступном уровне может: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испытывать чувство гордости за свою страну;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активно включаться в общеполезную социальную деятельность;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7D7227" w:rsidRPr="004D11F0" w:rsidRDefault="0060010B">
      <w:pPr>
        <w:jc w:val="center"/>
        <w:rPr>
          <w:lang w:val="ru-RU"/>
        </w:rPr>
      </w:pPr>
      <w:r w:rsidRPr="004D11F0">
        <w:rPr>
          <w:i/>
          <w:iCs/>
          <w:lang w:val="ru-RU"/>
        </w:rPr>
        <w:t>Коммуникативные учебные действия: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>В ситуации взаимодействия, организованной учителем может: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7D7227" w:rsidRPr="004D11F0" w:rsidRDefault="0060010B">
      <w:pPr>
        <w:jc w:val="center"/>
        <w:rPr>
          <w:lang w:val="ru-RU"/>
        </w:rPr>
      </w:pPr>
      <w:r w:rsidRPr="004D11F0">
        <w:rPr>
          <w:i/>
          <w:iCs/>
          <w:lang w:val="ru-RU"/>
        </w:rPr>
        <w:t>Регулятивные учебные действия: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>При совместной, организованной взрослым деятельности способен: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осуществлять взаимный контроль в совместной деятельности;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7D7227" w:rsidRPr="004D11F0" w:rsidRDefault="0060010B">
      <w:pPr>
        <w:jc w:val="center"/>
        <w:rPr>
          <w:lang w:val="ru-RU"/>
        </w:rPr>
      </w:pPr>
      <w:r w:rsidRPr="004D11F0">
        <w:rPr>
          <w:i/>
          <w:iCs/>
          <w:lang w:val="ru-RU"/>
        </w:rPr>
        <w:t>Познавательные учебные действия: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>На уроке в учебной деятельности, организованной учителем и под контролем может: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7D7227" w:rsidRPr="004D11F0" w:rsidRDefault="0060010B">
      <w:pPr>
        <w:rPr>
          <w:lang w:val="ru-RU"/>
        </w:rPr>
      </w:pPr>
      <w:r w:rsidRPr="004D11F0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7D7227" w:rsidRPr="004D11F0" w:rsidRDefault="007D7227">
      <w:pPr>
        <w:rPr>
          <w:lang w:val="ru-RU"/>
        </w:rPr>
        <w:sectPr w:rsidR="007D7227" w:rsidRPr="004D11F0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7D7227" w:rsidRDefault="0060010B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430"/>
        <w:gridCol w:w="3108"/>
        <w:gridCol w:w="838"/>
        <w:gridCol w:w="3473"/>
        <w:gridCol w:w="4208"/>
        <w:gridCol w:w="3796"/>
      </w:tblGrid>
      <w:tr w:rsidR="007D72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Дифференциация видов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t> 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Вводный урок. Знакомство с предметом. Вводный инструктаж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Ориентировка в учебнике: знакомство с учебником, его разделами, условными обозначениями. Подпись и оформление рабочей тетради. Знакомство с кабинетом для уроков, его оборудованием, сводом правил по охране труда. </w:t>
            </w:r>
            <w:r>
              <w:t>Чтение вступительной статьи учебника. Первичный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учебником, основными разделами предмета, условными обозначениями. Читают вступительную статью. Отвечают на вопросы учителя. Повторяют за учителем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Знакомятся с учебником, основными разделами предметами, условными обозначениями. Читают вступительную статью. Отвечают на вопросы учителя. Повторяют инструктаж по технике безопасности </w:t>
            </w:r>
            <w:r>
              <w:t> 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b/>
                <w:bCs/>
                <w:lang w:val="ru-RU"/>
              </w:rPr>
              <w:t>Личная гигиена и здоровье – 9 часов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Значение личной гигиены для здоровья и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Характеристика понятия «личная гигиена» и её значение для здоровья и жизни человека. </w:t>
            </w:r>
            <w:r>
              <w:t>Установление связи: личная гигиена – здоровье человека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Знакомятся с понятиями «гигиена» и «личная гигиена». Читают о правилах личной гигиены в учебнике/памятке. Работают с информацией, полученной от учителя и из учебника/памятки: создают кластер/плакат/таблицу «Личная гигиена-здоровье человека» с </w:t>
            </w:r>
            <w:r w:rsidRPr="004D11F0">
              <w:rPr>
                <w:lang w:val="ru-RU"/>
              </w:rPr>
              <w:lastRenderedPageBreak/>
              <w:t>использованием предложенных учителем изображений и текста. Описывают главные правила соблюдения личной гигиены.</w:t>
            </w:r>
            <w:r>
              <w:t> </w:t>
            </w:r>
            <w:r w:rsidRPr="004D11F0">
              <w:rPr>
                <w:lang w:val="ru-RU"/>
              </w:rPr>
              <w:t xml:space="preserve"> Рассказывают о важности соблюдения личной гигиены для здоровья и жизни человека с опорой на разработанные кластеры/плакаты/таблицы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понятиями «гигиена» и «личная гигиена». Читают о правилах личной гигиены в учебнике/памятке. Работают с информацией, полученной от учителя и из учебника/памятки: создают кластер/плакат/таблицу </w:t>
            </w:r>
            <w:r w:rsidRPr="004D11F0">
              <w:rPr>
                <w:lang w:val="ru-RU"/>
              </w:rPr>
              <w:lastRenderedPageBreak/>
              <w:t>«Личная гигиена-здоровье человека» самостоятельно выбирая подходящие иллюстрации и текст. Рассказывают о главных правилах соблюдения личной гигиены и важности её соблюдения для здоровья и жизни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Правила личной гигиены в течение дня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Знакомство с правилами и порядком выполнения утреннего и вечернего туалета. Приобретение навыков последовательности выполнения утреннего и вечернего туалета. Правила выполнение утреннего и вечернего туалета: мытьё рук, лица, ушей, шеи. Последовательность выполнения правила утреннего и вечернего туалета, периодичность гигиенических процедур. Приобретение и выполнение</w:t>
            </w:r>
            <w:r>
              <w:t> </w:t>
            </w:r>
            <w:r w:rsidRPr="004D11F0">
              <w:rPr>
                <w:lang w:val="ru-RU"/>
              </w:rPr>
              <w:t xml:space="preserve"> практических заданий на последовательное выполнение утреннего и </w:t>
            </w:r>
            <w:r w:rsidRPr="004D11F0">
              <w:rPr>
                <w:lang w:val="ru-RU"/>
              </w:rPr>
              <w:lastRenderedPageBreak/>
              <w:t>вечернего туалета в рамках предметно-практического занятия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>Знакомятся с правилами и порядком выполнения утреннего и вечернего туалета с помощью предложенных иллюстраций, текста и/или видеоматериала. Приклеивают в рабочую тетрадь алгоритм действий при выполнении утреннего и вечернего туалета. С опорой на тетрадь отвечают на вопросы учителя о правилах и последовательности выполнения. Приобретают навыки последовательного выполнения утреннего и вечернего туалета с помощью учителя: моют руки, лицо, уши, шею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Знакомятся с правилами и порядком выполнения утреннего и вечернего туалета с помощью предложенных иллюстраций, текста и/или видеоматериала. Оформляют полученную информацию в рабочую тетрадь, используя текст и иллюстрации. Рассказывают правила и последовательность выполнения гигиенических процедур утром и вечером. </w:t>
            </w:r>
            <w:r>
              <w:t> </w:t>
            </w:r>
            <w:r w:rsidRPr="004D11F0">
              <w:rPr>
                <w:lang w:val="ru-RU"/>
              </w:rPr>
              <w:t>Описывают периодичность гигиенических процедур. Самостоятельно выполняют практические задания на последовательное выполнение утреннего и вечернего туалета: моют руки, лицо, уши, шею.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Личные вещи для совершения туалета. </w:t>
            </w:r>
            <w:r>
              <w:t> Правила содержания личных вещей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Знакомство с предметами для совершения туалета.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 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Знакомятся с предметами личной гигиены: зубная щетка, мочалка, расческа, полотенце и т.д. Называют предметы личной гигиены и рассказывают об их назначении с опорой на наглядность. Выполняют интерактивное упражнение на классификацию предметов и личных вещей на образовательной платформе </w:t>
            </w:r>
            <w:r>
              <w:t>learning</w:t>
            </w:r>
            <w:r w:rsidRPr="004D11F0">
              <w:rPr>
                <w:lang w:val="ru-RU"/>
              </w:rPr>
              <w:t>.</w:t>
            </w:r>
            <w:r>
              <w:t>ru</w:t>
            </w:r>
            <w:r w:rsidRPr="004D11F0">
              <w:rPr>
                <w:lang w:val="ru-RU"/>
              </w:rPr>
              <w:t>. Заполняют таблицу на карточке с опорой на текст/иллюстрации «Предметы для выполнения гигиенических процедур: личные и для общего пользования». Знакомятся с правилами ухода за личными вещами. Выполняют практическое задания совместно с учителем: расчесывание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Знакомятся с предметами личной гигиены: зубная щетка, мочалка, расческа, полотенце и т.д. Называют предметы личной гигиены и рассказывают об их назначении. Выполняют интерактивное упражнение на классификацию предметов и личных вещей на образовательной платформе </w:t>
            </w:r>
            <w:r>
              <w:t>learning</w:t>
            </w:r>
            <w:r w:rsidRPr="004D11F0">
              <w:rPr>
                <w:lang w:val="ru-RU"/>
              </w:rPr>
              <w:t>.</w:t>
            </w:r>
            <w:r>
              <w:t>ru</w:t>
            </w:r>
            <w:r w:rsidRPr="004D11F0">
              <w:rPr>
                <w:lang w:val="ru-RU"/>
              </w:rPr>
              <w:t>. Оформляют таблицу в тетради «Предметы для выполнения гигиенических процедур: личные и для общего пользования». Рассказывают о правилах содержания и ухода за личными вещами. Выполняют практическое задание: расчесывание волос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Гигиена тела. </w:t>
            </w:r>
            <w:r>
              <w:t> </w:t>
            </w:r>
            <w:r w:rsidRPr="004D11F0">
              <w:rPr>
                <w:lang w:val="ru-RU"/>
              </w:rPr>
              <w:t xml:space="preserve">Уход за кожей рук и ногтями: значение чистоты рук; приемы обрезания ногтей на руках. </w:t>
            </w:r>
            <w:r>
              <w:t xml:space="preserve">Косметические средства </w:t>
            </w:r>
            <w:r>
              <w:lastRenderedPageBreak/>
              <w:t>для ухода кожей рук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Знакомство с правилами ухода за кожей рук и ногтями. Знакомятся с косметическими средствами для ухода за кожей рук. Приобретение </w:t>
            </w:r>
            <w:r w:rsidRPr="004D11F0">
              <w:rPr>
                <w:lang w:val="ru-RU"/>
              </w:rPr>
              <w:lastRenderedPageBreak/>
              <w:t>навыков стрижки ногтей и ухода за кожей рук. Приобретение навыков выполнения правил ухода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информацией в учебнике «Забота о руках». Отвечают на вопросы учителя с опорой на текст и иллюстрации о важности правильного ухода и соблюдения гигиены рук. </w:t>
            </w:r>
            <w:r w:rsidRPr="004D11F0">
              <w:rPr>
                <w:lang w:val="ru-RU"/>
              </w:rPr>
              <w:lastRenderedPageBreak/>
              <w:t>Знакомятся с правилами правильного подстригания ногтей. Совместно (в паре) готовят из картона тренажёры для стрижки ногтей - «ладошки».</w:t>
            </w:r>
            <w:r>
              <w:t> </w:t>
            </w:r>
            <w:r w:rsidRPr="004D11F0">
              <w:rPr>
                <w:lang w:val="ru-RU"/>
              </w:rPr>
              <w:t xml:space="preserve"> Приобретают и закрепляют навык стрижки ногтей совместно с учителем, используя шаблоны ладошек. Знакомятся с правилами ухода за кожей рук и косметическими средствами по уходу за кожей рук. Выполняют практическое задание под присмотром учителя: 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информацией в учебнике «Забота о руках». Рассказывают о важности правильного ухода и соблюдения гигиены рук. Знакомятся с правилами </w:t>
            </w:r>
            <w:r w:rsidRPr="004D11F0">
              <w:rPr>
                <w:lang w:val="ru-RU"/>
              </w:rPr>
              <w:lastRenderedPageBreak/>
              <w:t>правильного подстригания ногтей. Самостоятельно готовят из картона тренажёры для стрижки ногтей - «ладошки», помогают</w:t>
            </w:r>
            <w:r>
              <w:t> </w:t>
            </w:r>
            <w:r w:rsidRPr="004D11F0">
              <w:rPr>
                <w:lang w:val="ru-RU"/>
              </w:rPr>
              <w:t xml:space="preserve"> в создании шаблона другим обучающимся. Приобретают и закрепляют навык стрижки ногтей, используя шаблоны ладошек и на своих руках. Знакомятся с правилами ухода за кожей рук и косметическими средствами по уходу за кожей рук. Выполняют практическое задание: 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Уход за кожей ног: необходимость ежедневного мытья ног; приемы обрезания ногтей на ногах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Знакомство с правилами ухода за кожей ног. Приемы обрезания ногтей на ногах. </w:t>
            </w:r>
            <w:r>
              <w:t>Значение гигиенических процедур для ног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информацией в учебнике «Забота о ногах». Рассказывают, опираясь на рисунки в учебнике, как нужно заботиться о своих ногах, как связана обувь и чистая одежда (носки, колготки) со здоровьем ног.</w:t>
            </w:r>
            <w:r>
              <w:t> </w:t>
            </w:r>
            <w:r w:rsidRPr="004D11F0">
              <w:rPr>
                <w:lang w:val="ru-RU"/>
              </w:rPr>
              <w:t xml:space="preserve"> Выделяют основные правила ухода за обувью: гигиена кожи, чистота одежды и </w:t>
            </w:r>
            <w:r w:rsidRPr="004D11F0">
              <w:rPr>
                <w:lang w:val="ru-RU"/>
              </w:rPr>
              <w:lastRenderedPageBreak/>
              <w:t>обуви, уходовые процедуры для ног</w:t>
            </w:r>
            <w:r>
              <w:t> </w:t>
            </w:r>
            <w:r w:rsidRPr="004D11F0">
              <w:rPr>
                <w:lang w:val="ru-RU"/>
              </w:rPr>
              <w:t xml:space="preserve"> в виде ванночек с морской солью, массажа и специального крема. Записывают основные правила ухода в тетрадь, приклеивают изображения с опорой на учебник.</w:t>
            </w:r>
            <w:r>
              <w:t> </w:t>
            </w:r>
            <w:r w:rsidRPr="004D11F0">
              <w:rPr>
                <w:lang w:val="ru-RU"/>
              </w:rPr>
              <w:t xml:space="preserve"> Знакомятся с правилами правильного подстригания ногтей. Совместно в парах создают массажные дорожки (следы) для ног. Понимают назначение массажера для ног и его значение для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информацией в учебнике «Забота о ногах». Рассказывают о важности правильного ухода и соблюдения гигиены ног. Выделяют основные правила ухода за обувью: гигиена кожи, чистота одежды и обуви, уходовые процедуры для ног в виде ванночек с </w:t>
            </w:r>
            <w:r w:rsidRPr="004D11F0">
              <w:rPr>
                <w:lang w:val="ru-RU"/>
              </w:rPr>
              <w:lastRenderedPageBreak/>
              <w:t>морской солью, массажа и специального крема. Записывают основные правила ухода в тетрадь, приклеивают изображения.</w:t>
            </w:r>
            <w:r>
              <w:t> </w:t>
            </w:r>
            <w:r w:rsidRPr="004D11F0">
              <w:rPr>
                <w:lang w:val="ru-RU"/>
              </w:rPr>
              <w:t xml:space="preserve"> Знакомятся с правилами правильного подстригания ногтей. Совместно в парах создают массажные дорожки (следы) для ног. Объясняют назначение массажера для ног и его значение для здоровья </w:t>
            </w:r>
            <w:r>
              <w:t> 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Знакомство с понятием «закаливание». Значение закаливания организма для поддержания здоровья человека. Знакомство со способами закаливания. Значение понятий «воздушные процедуры», «солнечные процедуры», «водные процедуры»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понятием «закаливание». Читают информационный текст в учебнике. С помощью учителя выделяют и записывают в тетрадь основные понятия, способы закаливания организма.</w:t>
            </w:r>
            <w:r>
              <w:t> </w:t>
            </w:r>
            <w:r w:rsidRPr="004D11F0">
              <w:rPr>
                <w:lang w:val="ru-RU"/>
              </w:rPr>
              <w:t xml:space="preserve"> Работают с информацией, полученной от учителя и из учебника: создают памятку «Закаляйся, если хочешь быть здоров!» с использованием предложенных учителем изображений и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>Знакомятся с понятием «закаливание». Читают информационный текст в учебнике. Выделяют и записывают в тетрадь основные понятия, способы закаливания организма.</w:t>
            </w:r>
            <w:r>
              <w:t> </w:t>
            </w:r>
            <w:r w:rsidRPr="004D11F0">
              <w:rPr>
                <w:lang w:val="ru-RU"/>
              </w:rPr>
              <w:t xml:space="preserve"> Работают с информацией, полученной от учителя и из учебника: создают памятку «Закаляйся, если хочешь быть здоров!». </w:t>
            </w:r>
            <w:r>
              <w:t>Презентуют памятки, кратко описывают содержание своей работы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Способы и приемы выполнения различных </w:t>
            </w:r>
            <w:r w:rsidRPr="004D11F0">
              <w:rPr>
                <w:lang w:val="ru-RU"/>
              </w:rPr>
              <w:lastRenderedPageBreak/>
              <w:t xml:space="preserve">видов процедур, физических упражнений. </w:t>
            </w:r>
            <w:r>
              <w:t>Утренняя гимнастика. Составление комплексов утренней гимнастики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Формирование основ здорового образа жизни. </w:t>
            </w:r>
            <w:r w:rsidRPr="004D11F0">
              <w:rPr>
                <w:lang w:val="ru-RU"/>
              </w:rPr>
              <w:lastRenderedPageBreak/>
              <w:t>Важность физических упражнений для здорового образа жизни. Влияние утренней гимнастики на состояние организма в течение дня. Составление комплексов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Знакомство с понятием «Забота о себе», чтение текста в учебнике, </w:t>
            </w:r>
            <w:r w:rsidRPr="004D11F0">
              <w:rPr>
                <w:lang w:val="ru-RU"/>
              </w:rPr>
              <w:lastRenderedPageBreak/>
              <w:t xml:space="preserve">создание таблицы с основными критериями здорового образа жизни в тетради с опорой на учебник. Просмотр видеоролика о здоровом образе жизни, пересказ основных правил с помощью учителя. Выполнение интерактивных упражнений на образовательной платформе </w:t>
            </w:r>
            <w:r>
              <w:t>learning</w:t>
            </w:r>
            <w:r w:rsidRPr="004D11F0">
              <w:rPr>
                <w:lang w:val="ru-RU"/>
              </w:rPr>
              <w:t>.</w:t>
            </w:r>
            <w:r>
              <w:t>ru</w:t>
            </w:r>
            <w:r w:rsidRPr="004D11F0">
              <w:rPr>
                <w:lang w:val="ru-RU"/>
              </w:rPr>
              <w:t xml:space="preserve"> для составления кластера о здоровом образе жизни. Знакомство со способами и приемами выполнения физических упражнений. Выполнение элементов утренней зарядки по подражанию за учителем. Составление и оформление комплекса утренней гимнастики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lastRenderedPageBreak/>
              <w:t xml:space="preserve">Знакомство с понятием «Забота о себе», чтение текста </w:t>
            </w:r>
            <w:r w:rsidRPr="004D11F0">
              <w:rPr>
                <w:lang w:val="ru-RU"/>
              </w:rPr>
              <w:lastRenderedPageBreak/>
              <w:t xml:space="preserve">в учебнике, создание таблицы с основными критериями здорового образа жизни в тетради. Просмотр видеоролика о здоровом образе жизни, пересказ основных правил. Выполнение интерактивных упражнений на образовательной платформе </w:t>
            </w:r>
            <w:r>
              <w:t>learning</w:t>
            </w:r>
            <w:r w:rsidRPr="004D11F0">
              <w:rPr>
                <w:lang w:val="ru-RU"/>
              </w:rPr>
              <w:t>.</w:t>
            </w:r>
            <w:r>
              <w:t>ru</w:t>
            </w:r>
            <w:r w:rsidRPr="004D11F0">
              <w:rPr>
                <w:lang w:val="ru-RU"/>
              </w:rPr>
              <w:t xml:space="preserve"> для составления кластера о здоровом образе жизни. Знакомство со способами и приемами выполнения физических упражнений. Выполнение элементов утренней зарядки, предложение и демонстрация подходящих упражнений. </w:t>
            </w:r>
            <w:r>
              <w:t>Составление и оформление комплекса утренней гимнастики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Гигиена зрения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Значение зрения в жизни и деятельности человека. Формирование бережного отношения к своему здоровью. Правила бережного отношения к зрению при выполнении различных видов </w:t>
            </w:r>
            <w:r w:rsidRPr="004D11F0">
              <w:rPr>
                <w:lang w:val="ru-RU"/>
              </w:rPr>
              <w:lastRenderedPageBreak/>
              <w:t>деятельности: чтения, письма, просмотра телепередач, работы с компьютером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lastRenderedPageBreak/>
              <w:t>Знакомятся с информацией о значении зрения и охраны зрения в жизни и деятельности человека. Знакомятся с правилами охраны зрения при чтении и просмотре телепередач, правилами освещенности рабочего места.</w:t>
            </w:r>
            <w:r>
              <w:t> </w:t>
            </w:r>
            <w:r w:rsidRPr="004D11F0">
              <w:rPr>
                <w:lang w:val="ru-RU"/>
              </w:rPr>
              <w:t xml:space="preserve"> Создают таблицу-памятку в </w:t>
            </w:r>
            <w:r w:rsidRPr="004D11F0">
              <w:rPr>
                <w:lang w:val="ru-RU"/>
              </w:rPr>
              <w:lastRenderedPageBreak/>
              <w:t xml:space="preserve">тетради с основными правилами гигиены зрения, используя картинки и текст учебника. Разучивают и выполняют простую гимнастику для глаз с помощью учителя. </w:t>
            </w:r>
            <w:r>
              <w:t>Оформляют памятку с гимнастикой для глаз для личного использования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информацией о значении зрения и охраны зрения в жизни и деятельности человека. Знакомятся с правилами охраны зрения при чтении и просмотре телепередач, правилами освещенности </w:t>
            </w:r>
            <w:r w:rsidRPr="004D11F0">
              <w:rPr>
                <w:lang w:val="ru-RU"/>
              </w:rPr>
              <w:lastRenderedPageBreak/>
              <w:t>рабочего места.</w:t>
            </w:r>
            <w:r>
              <w:t> </w:t>
            </w:r>
            <w:r w:rsidRPr="004D11F0">
              <w:rPr>
                <w:lang w:val="ru-RU"/>
              </w:rPr>
              <w:t xml:space="preserve"> Создают таблицу-памятку в тетради с основными правилами гигиены зрения.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Важные правила здорового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Формирование основ здорового образа жизни. Проектная деятельность. Тестирование для закрепления и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 </w:t>
            </w:r>
            <w:r>
              <w:t> 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t>Охрана здоровья – 4 часа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Виды медицинской помощи: доврачебная и врачебная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Виды медицинских учреждений. Назначении медицинских учреждений в оказании медицинской помощи: доврачебной и врачебной. Профессии медицинских учреждений. Характеристика видов медицинских учреждений: диспансер, стационар, поликлиника, медпункт. </w:t>
            </w:r>
            <w:r>
              <w:t>Экскурсия в кабинет медсестры/медпункт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понятиями «доврачебная» и «врачебная» помощь. Объясняют, в чем их различие. Определяют профиль медицинских учреждений с опорой на картинки. Знакомятся с видами медицинских учреждений: диспансер, стационар, поликлиника, медпункт, и их назначением. Записывают основную информацию в тетрадь. Называют и рассказывают о </w:t>
            </w:r>
            <w:r w:rsidRPr="004D11F0">
              <w:rPr>
                <w:lang w:val="ru-RU"/>
              </w:rPr>
              <w:lastRenderedPageBreak/>
              <w:t xml:space="preserve">видах медицинских учреждений с помощью учителя и опорой на картинки. </w:t>
            </w:r>
            <w:r>
              <w:t>Самостоятельно находят дорогу в медпункт образовательного учреждения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lastRenderedPageBreak/>
              <w:t xml:space="preserve">Знакомятся с понятиями «доврачебная» и «врачебная» помощь. Рассказывают, в чем их различие. Определяют профиль медицинских учреждений, дают краткую характеристику. Знакомятся с видами медицинских учреждений: диспансер, стационар, поликлиника, медпункт, и их назначением. Записывают основную информацию в тетрадь. Дают </w:t>
            </w:r>
            <w:r w:rsidRPr="004D11F0">
              <w:rPr>
                <w:lang w:val="ru-RU"/>
              </w:rPr>
              <w:lastRenderedPageBreak/>
              <w:t>характеристику видам медицинских учреждений: диспансер, стационар, поликлиника, медпункт.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>
              <w:t>Самостоятельно находят дорогу в медпункт образовательного учреждения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Виды доврачебной помощи. Способы измерения температуры тела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>Правила оказания доврачебной помощи. Способы измерения температуры тема: знать способы и основные места измерения температуры тела.</w:t>
            </w:r>
            <w:r>
              <w:t> </w:t>
            </w:r>
            <w:r w:rsidRPr="004D11F0">
              <w:rPr>
                <w:lang w:val="ru-RU"/>
              </w:rPr>
              <w:t xml:space="preserve"> Оказание доврачебной помощи: измерение температуры тела. Закрепление знаний о</w:t>
            </w:r>
            <w:r>
              <w:t> </w:t>
            </w:r>
            <w:r w:rsidRPr="004D11F0">
              <w:rPr>
                <w:lang w:val="ru-RU"/>
              </w:rPr>
              <w:t xml:space="preserve"> назначение поликлиники, аптеки, диспансера, больницы. </w:t>
            </w:r>
            <w:r>
              <w:t>Правила хранения градусника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наглядность. С помощью учителя выполняют практическое упражнение – измерение температуры тела себе, измерение температуры тела другому человеку Знакомятся с правилами хранения градусника. </w:t>
            </w:r>
            <w:r>
              <w:t>Повторяют правила за учителем.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наглядность. Выполняют практическое упражнение – измерение температуры тела себе, измерение температуры тела другому человеку Знакомятся с правилами хранения градусника. </w:t>
            </w:r>
            <w:r>
              <w:t>Рассказывают изученные правила.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Обработка ран, порезов и ссадин с применением специальных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Оказание навыков первой помощи. Формирование знаний о видах ран, порезов и ссадин. Правила оказания первой помощи при порезах и ссадинах, </w:t>
            </w:r>
            <w:r w:rsidRPr="004D11F0">
              <w:rPr>
                <w:lang w:val="ru-RU"/>
              </w:rPr>
              <w:lastRenderedPageBreak/>
              <w:t xml:space="preserve">правила обработки. Правила работы со специальными средствами: раствор йода, зеленки; правила хранения специальных средств. </w:t>
            </w:r>
            <w:r>
              <w:t>Практическое упражнение: обработка ссадины йодом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>Знакомятся с видами ран, порезов и ссадин. Различают их с опорой на картинки, дают характеристику. Знакомятся с правилами оказания первой помощи при порезах и ссадинах.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 w:rsidRPr="004D11F0">
              <w:rPr>
                <w:lang w:val="ru-RU"/>
              </w:rPr>
              <w:lastRenderedPageBreak/>
              <w:t>Заполняют таблицу алгоритма действий первой помощи в тетрадь. Знакомятся со специальными средствами для обработки ран: йод, зеленка, осваивают правила работы. Выполняют практическое упражнение по обработке ссадины с помощью йода совместно с учителем на раздаточном материале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видами ран, порезов и ссадин, дают характеристику. Знакомятся с правилами оказания первой помощи при порезах и ссадинах. Заполняют таблицу </w:t>
            </w:r>
            <w:r w:rsidRPr="004D11F0">
              <w:rPr>
                <w:lang w:val="ru-RU"/>
              </w:rPr>
              <w:lastRenderedPageBreak/>
              <w:t>алгоритма действий первой помощи в тетрадь. Знакомятся со специальными средствами для обработки ран: йод, зеленка, осваивают правила работы. Выполняют практическое упражнение по обработке ссадины с помощью йода на раздаточном материале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Профилактические средства для предупреждения вирусных и простудных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Формирование бережного отношения к собственному здоровью. Ознакомление с профилактическими средствами для предупреждения вирусных и простудных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понятием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</w:t>
            </w:r>
            <w:r>
              <w:t>Повторяют правила бережного отношения к собственному здоровью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понятием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</w:t>
            </w:r>
            <w:r>
              <w:t>Повторяют правила бережного отношения к собственному здоровью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lastRenderedPageBreak/>
              <w:t>Жилище – 12 часов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Общее представление о доме. Типы жилых помещений в городе и сельской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Виды жилых помещений в городе и деревне и их различие. Классификация видов жилых помещений в городе и селе: жилое - нежилое, постоянное – временное. Виды отопления в городе и селе.</w:t>
            </w:r>
            <w:r>
              <w:t> </w:t>
            </w:r>
            <w:r w:rsidRPr="004D11F0">
              <w:rPr>
                <w:lang w:val="ru-RU"/>
              </w:rPr>
              <w:t xml:space="preserve"> Поддержание порядка в жилом помещении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информационным текстом в учебнике - «Каким бывает дом». Знакомятся с видами жилых помещений в городе и деревне, рассказывают об их различиях с опорой на картинки. Классифицируют помещения; жилое – нежилое, постоянное – временное с опорой на иллюстрации. Описывают виды жилых помещений по картинке. </w:t>
            </w:r>
            <w:r>
              <w:t>Делятся личным опытом подержания чистоты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информационным текстом в учебнике - «Каким бывает дом». Знакомятся с видами жилых помещений в городе и деревне, рассказывают об их различиях, дают характеристику. Классифицируют помещения; жилое – нежилое, постоянное – временное. Описывают виды жилых помещений. </w:t>
            </w:r>
            <w:r>
              <w:t>Делятся личным опытом подержания чистоты в доме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Планировка жилища. Виды жилых комнат: гостиная, спальня, детская комната. </w:t>
            </w:r>
            <w:r>
              <w:t>Назначение жилых комнат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Виды жилых комнат. Определять по описанию назначение жилых комнат. </w:t>
            </w:r>
            <w:r>
              <w:t> </w:t>
            </w:r>
            <w:r w:rsidRPr="004D11F0">
              <w:rPr>
                <w:lang w:val="ru-RU"/>
              </w:rPr>
              <w:t xml:space="preserve">Гигиенические требования к жилому помещению; правила и последовательность проведения сухой и влажной уборки. </w:t>
            </w:r>
            <w:r>
              <w:t>Практическая деятельность: сухая и влажная уборка помещения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видами жилых помещений, различают виды жилых комнат: гостиная, спальня, детская комната. Читают в учебнике про их функциональное назначение. Знакомятся с правилами проведения сухой и влажной уборки. Различают и называют инвентарь для уборки жилого помещения. Выполняют практическую работу: сухая уборка (протирание пыли)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видами жилых помещений, различают виды жилых комнат: гостиная, спальня, детская комната. Рассказывают про их функциональное назначение. Рассказывают последовательность проведения сухой и влажной уборки и об используемом инвентаре. </w:t>
            </w:r>
            <w:r>
              <w:t>Выполняют практическую работу: влажная уборка кабинета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Виды нежилых </w:t>
            </w:r>
            <w:r w:rsidRPr="004D11F0">
              <w:rPr>
                <w:lang w:val="ru-RU"/>
              </w:rPr>
              <w:lastRenderedPageBreak/>
              <w:t xml:space="preserve">помещений: кухня, ванная комната, санузел. </w:t>
            </w:r>
            <w:r>
              <w:t>Назначение  нежилых (подсобных) помещений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Виды нежилых </w:t>
            </w:r>
            <w:r w:rsidRPr="004D11F0">
              <w:rPr>
                <w:lang w:val="ru-RU"/>
              </w:rPr>
              <w:lastRenderedPageBreak/>
              <w:t xml:space="preserve">помещений: название, различие, характеристика. Назначение нежилых помещений: кухня, ванная комната, санузел, прихожая. </w:t>
            </w:r>
            <w:r>
              <w:t>Выполнение заданий на цифровой образовательной платформе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видами нежилых </w:t>
            </w:r>
            <w:r w:rsidRPr="004D11F0">
              <w:rPr>
                <w:lang w:val="ru-RU"/>
              </w:rPr>
              <w:lastRenderedPageBreak/>
              <w:t xml:space="preserve">помещений, различают виды нежилых комнат: кухня, ванная комната, санузел, прихожая. Записывают основные понятия в тетрадь. Выполняют интерактивное задание на различие помещений в жилом доме на цифровой образовательной платформе </w:t>
            </w:r>
            <w:r>
              <w:t>learning</w:t>
            </w:r>
            <w:r w:rsidRPr="004D11F0">
              <w:rPr>
                <w:lang w:val="ru-RU"/>
              </w:rPr>
              <w:t>.</w:t>
            </w:r>
            <w:r>
              <w:t>ru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видами </w:t>
            </w:r>
            <w:r w:rsidRPr="004D11F0">
              <w:rPr>
                <w:lang w:val="ru-RU"/>
              </w:rPr>
              <w:lastRenderedPageBreak/>
              <w:t xml:space="preserve">нежилых помещений, различают виды нежилых комнат: кухня, ванная комната, санузел, прихожая. Записывают основные понятия в тетрадь. Выполняют интерактивное задание на различие помещений в жилом доме на цифровой образовательной платформе </w:t>
            </w:r>
            <w:r>
              <w:t>learning</w:t>
            </w:r>
            <w:r w:rsidRPr="004D11F0">
              <w:rPr>
                <w:lang w:val="ru-RU"/>
              </w:rPr>
              <w:t>.</w:t>
            </w:r>
            <w:r>
              <w:t>ru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Общие коммунальные удобства в многоквартирных домах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Коммунальные удобства в многоквартирных домах: лифт, мусоропровод, домофон, почтовые ящики. </w:t>
            </w:r>
            <w:r>
              <w:t>Назначение коммунальных удобств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Знакомятся с коммунальными удобствами в многоквартирных домах, различают их визуально, объясняют назначение с опорой на картинки. </w:t>
            </w:r>
            <w:hyperlink w:history="1">
              <w:r w:rsidRPr="004D11F0">
                <w:rPr>
                  <w:lang w:val="ru-RU"/>
                </w:rPr>
                <w:t>Выполняют кроссворд для закрепления новых знаний с опорой на картинки</w:t>
              </w:r>
            </w:hyperlink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коммунальными удобствами в многоквартирных домах, различают их визуально, объясняют назначение с опорой на картинки. </w:t>
            </w:r>
            <w:r>
              <w:t>Выполняют кроссворд для закрепления новых понятий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Гигиенические требования к жилому помещению; правила и последовательность проведения сухой и влажной уборки. Гигиенические требования к жилому помещению; инвентарь и виды моющих средств, используемых при уборке. </w:t>
            </w:r>
            <w:r>
              <w:t xml:space="preserve">Практическое </w:t>
            </w:r>
            <w:r>
              <w:lastRenderedPageBreak/>
              <w:t>занятие: сухая и влажная уборка помещения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гигиеническими требованиями к жилому помещению. Читают информационный текст в учебнике «Порядок в доме»: отвечают на вопросы учителя с опорой на текст. Записывают в тетрадь основные правила уборки. </w:t>
            </w:r>
            <w:hyperlink w:history="1">
              <w:r w:rsidRPr="004D11F0">
                <w:rPr>
                  <w:lang w:val="ru-RU"/>
                </w:rPr>
                <w:t xml:space="preserve">Делятся личным опытом поддержания порядка в своей комнате/квартире. </w:t>
              </w:r>
            </w:hyperlink>
            <w:r w:rsidRPr="004D11F0">
              <w:rPr>
                <w:lang w:val="ru-RU"/>
              </w:rPr>
              <w:t xml:space="preserve">С помощью </w:t>
            </w:r>
            <w:r w:rsidRPr="004D11F0">
              <w:rPr>
                <w:lang w:val="ru-RU"/>
              </w:rPr>
              <w:lastRenderedPageBreak/>
              <w:t>практического задания учатся последовательному проведению сухой и влажной уборки; называют используемый инвентарь, его назначение с опорой на наглядность. Проводят сухую и влажную уборку кабинета под руководством учителя/в паре с более сильным обучающимся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>Знакомятся с гигиеническими требованиями к жилому помещению. Читают информационный текст в учебнике «Порядок в доме»: рассказывают основные правила и требования.</w:t>
            </w:r>
            <w:r>
              <w:t> </w:t>
            </w:r>
            <w:r w:rsidRPr="004D11F0">
              <w:rPr>
                <w:lang w:val="ru-RU"/>
              </w:rPr>
              <w:t xml:space="preserve"> Записывают в тетрадь основные правила уборки. Делятся личным опытом поддержания порядка в своей </w:t>
            </w:r>
            <w:r w:rsidRPr="004D11F0">
              <w:rPr>
                <w:lang w:val="ru-RU"/>
              </w:rPr>
              <w:lastRenderedPageBreak/>
              <w:t>комнате/квартире. С помощью практического задания учатся последовательному проведению сухой и влажной уборки; называют используемый инвентарь, его назначение. Проводят сухую и влажную уборку кабинета, помогают другим обучающимся выполнить задание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Комнатные растения. Виды комнатных растений. Особенности ухода: полив, подкормка, температурный и световой режим. </w:t>
            </w:r>
            <w:r>
              <w:t>Горшки и кашпо для комнатных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Знакомство с видами комнатных растений. Названия растений и различие их по внешнему виду. Знакомство с особенностями и правилами ухода, с условными знаками, которые применяются при уходе за комнатными растениями. Практическое задание: уход за растениями. Формирование бережного отношения к растениям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требуется. Описывают внешние различия растений с опорой на картинки и наглядность. 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 под руководством учителя: протирают листья, </w:t>
            </w:r>
            <w:r w:rsidRPr="004D11F0">
              <w:rPr>
                <w:lang w:val="ru-RU"/>
              </w:rPr>
              <w:lastRenderedPageBreak/>
              <w:t>поливают растения в кабинете/коридоре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требуется. Описывают внешние различия растений. 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</w:t>
            </w:r>
            <w:r w:rsidRPr="004D11F0">
              <w:rPr>
                <w:lang w:val="ru-RU"/>
              </w:rPr>
              <w:lastRenderedPageBreak/>
              <w:t>задание: протирают листья, поливают растения в кабинете/коридоре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Кухня. Нагревательные приборы: виды плит в городской квартире; печь и плита в сельской местности; микроволновая печь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Место для приготовления пищи, его оборудование, кухонные принадлежности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видами плит: просмотр презентации «Виды плит». Знакомятся с нагревательным прибором: микроволновая печь и её назначение. Дают характеристику нагревательным приборам с опорой на иллюстрацию. Наблюдают в зоне кухни за работой индукционной плиты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видами плит: просмотр презентации «Виды плит». Знакомятся с нагревательным прибором: микроволновая печь и её назначение. Дают характеристику нагревательным приборам. Наблюдают в зоне кухни за работой индукционной плиты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Правила техники безопасности пользования нагревательными приборами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Основные требования техники безопасности перед работой, во время работы, по окончании работы. </w:t>
            </w:r>
            <w:r>
              <w:t>Практическое задание: работа с микроволновой печью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правилами техники безопасности по работе с кухонными нагревательными приборами, записывают основные правила и изображения в тетрадь. Повторяют изученные правила по технике безопасности за учителем. Выполняют практическое задание под руководством учителя: подогрев готовой еды в микроволновой печи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правилами техники безопасности по работе с кухонными нагревательными приборами, записывают основные правила. Рассказывают изученные правила по технике безопасности. Выполняют практическое задание: подогрев готовой еды в микроволновой печи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Кухонная утварь. Правила гигиены и хранения. Посуда для </w:t>
            </w:r>
            <w:r w:rsidRPr="004D11F0">
              <w:rPr>
                <w:lang w:val="ru-RU"/>
              </w:rPr>
              <w:lastRenderedPageBreak/>
              <w:t>сыпучих продуктов и уход за 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Предметы кухонной утвари, её назначение. Правила гигиены и </w:t>
            </w:r>
            <w:r w:rsidRPr="004D11F0">
              <w:rPr>
                <w:lang w:val="ru-RU"/>
              </w:rPr>
              <w:lastRenderedPageBreak/>
              <w:t xml:space="preserve">хранения. </w:t>
            </w:r>
            <w:r>
              <w:t> </w:t>
            </w:r>
            <w:r w:rsidRPr="004D11F0">
              <w:rPr>
                <w:lang w:val="ru-RU"/>
              </w:rPr>
              <w:t>Практическое задание: хранения сыпучих продуктов в специальной посуде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предметами кухонной утвари и её назначением: рассматривают </w:t>
            </w:r>
            <w:r w:rsidRPr="004D11F0">
              <w:rPr>
                <w:lang w:val="ru-RU"/>
              </w:rPr>
              <w:lastRenderedPageBreak/>
              <w:t>предметы в зоне кухни, слушают учителя. Дают краткую характеристику кухонным предметам с опорой на наглядность.</w:t>
            </w:r>
            <w:r>
              <w:t> </w:t>
            </w:r>
            <w:r w:rsidRPr="004D11F0">
              <w:rPr>
                <w:lang w:val="ru-RU"/>
              </w:rPr>
              <w:t xml:space="preserve"> Просматривают презентацию «Правила гигиены и хранения кухонной утвари». Записывают в тетрадь основные правила хранения, рассказывают правила с опорой на тетрадь. Выполняют практическое задание под руководством учителя: подготовка специальной посуды для хранения сыпучих продуктов, складывание сыпучих продуктов в посуду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lastRenderedPageBreak/>
              <w:t xml:space="preserve">Знакомятся с предметами кухонной утвари и её назначением: рассматривают </w:t>
            </w:r>
            <w:r w:rsidRPr="004D11F0">
              <w:rPr>
                <w:lang w:val="ru-RU"/>
              </w:rPr>
              <w:lastRenderedPageBreak/>
              <w:t>предметы в зоне кухни, слушают учителя. Дают характеристику кухонным предметам, рассказывают об их назначении. Просматривают презентацию «Правила гигиены и хранения кухонной утвари». Записывают в тетрадь основные правила хранения, рассказывают изученные правила. Выполняют практическое задание: подготовка специальной посуды для хранения сыпучих продуктов, складывание сыпучих продуктов в посуду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Кухонная посуда: виды, функциональное назначение, правила ухода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Классификация кухонной посуды, её виды, функциональное назначение. </w:t>
            </w:r>
            <w:r>
              <w:t>Правила ухода за кухонной посудой. Практическое задание: мытье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</w:t>
            </w:r>
            <w:r>
              <w:t> </w:t>
            </w:r>
            <w:r w:rsidRPr="004D11F0">
              <w:rPr>
                <w:lang w:val="ru-RU"/>
              </w:rPr>
              <w:t xml:space="preserve"> Повторяют за учителем правила ухода за кухонной посудой. Выполняют практическое задание под руководством учителя в зоне кухни: мытье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</w:t>
            </w:r>
            <w:r>
              <w:t> </w:t>
            </w:r>
            <w:r w:rsidRPr="004D11F0">
              <w:rPr>
                <w:lang w:val="ru-RU"/>
              </w:rPr>
              <w:t xml:space="preserve"> Повторяют за учителем правила ухода за кухонной посудой. </w:t>
            </w:r>
            <w:r>
              <w:t xml:space="preserve">Выполняют практическое </w:t>
            </w:r>
            <w:r>
              <w:lastRenderedPageBreak/>
              <w:t>задание в зоне кухни: мытье посуды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Предметы для сервировки стола: назначение, уход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Понятие «сервировка стола». Классификация предметов для сервировки стола, их функциональное назначение, правила ухода. Правила сервировки стола. Практическое задание «Готовим стол к приходу гостей»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понятием «сервировка стола». Знакомятся с предметами, используемыми для сервировки стола, их назначением. Называют, классифицируют предметы, с опорой на наглядность описывают их назначение. Просматривают презентацию «Правила сервировки стола», записывают в тетрадь правила. Выполняют практическое задание: сюжетно-ролевая игра «Готовим стол к приходу гостей»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понятием «сервировка стола». Знакомятся с предметами, используемыми для сервировки стола, их назначением. Называют, классифицируют предметы, описывают их назначение. Просматривают презентацию «Правила сервировки стола», записывают в тетрадь правила. Выполняют практическое задание: сюжетно-ролевая игра «Готовим стол к приходу гостей»</w:t>
            </w:r>
            <w:r>
              <w:t>         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Домашний почтовый адрес. Почтовый адрес дома, школы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Знание почтового адрес дома, школы. Тестирование для систематизации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>Учатся правильно произносить и записывать</w:t>
            </w:r>
            <w:r>
              <w:t> </w:t>
            </w:r>
            <w:r w:rsidRPr="004D11F0">
              <w:rPr>
                <w:lang w:val="ru-RU"/>
              </w:rPr>
              <w:t xml:space="preserve"> свой домашний адрес. Слушают учителя, работают с учебником и наглядным материалом, выполняют практические задания на формирование умений заполнять почтовый конверт. </w:t>
            </w:r>
            <w:r>
              <w:t>Выполняют тест по изученным темам раздела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>Слушают учителя, работают с учебником и наглядным материалом, выполняют практические задания на формирование умений заполнять почтовый конверт.</w:t>
            </w:r>
            <w:r>
              <w:t> </w:t>
            </w:r>
            <w:r w:rsidRPr="004D11F0">
              <w:rPr>
                <w:lang w:val="ru-RU"/>
              </w:rPr>
              <w:t xml:space="preserve"> </w:t>
            </w:r>
            <w:r>
              <w:t>Выполняют тест по изученным темам раздела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t>Одежда и обувь – 8 часов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Виды одежды в зависимости от пола и возраста. </w:t>
            </w:r>
            <w:r>
              <w:t>Назначение. Способы ношения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Классификация видов одежды.</w:t>
            </w:r>
            <w:r>
              <w:t> </w:t>
            </w:r>
            <w:r w:rsidRPr="004D11F0">
              <w:rPr>
                <w:lang w:val="ru-RU"/>
              </w:rPr>
              <w:t xml:space="preserve"> Сезонная и демисезонная одежда. Одежда в зависимости от назначения (повседневная, праздничная, спортивная). Правила</w:t>
            </w:r>
            <w:r>
              <w:t> </w:t>
            </w:r>
            <w:r w:rsidRPr="004D11F0">
              <w:rPr>
                <w:lang w:val="ru-RU"/>
              </w:rPr>
              <w:t xml:space="preserve"> сохранения</w:t>
            </w:r>
            <w:r>
              <w:t> </w:t>
            </w:r>
            <w:r w:rsidRPr="004D11F0">
              <w:rPr>
                <w:lang w:val="ru-RU"/>
              </w:rPr>
              <w:t xml:space="preserve"> внешнего вида одежды. Значение одежды для сохранения здоровья человека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Знакомятся с видами одежды, её классификацией по сезонам, назначением одежды. Работают с текстом в учебнике; «По одежке встречают». Заполняют таблицу в тетради «Сохранение внешнего вида одежды», используя задание в учебнике.</w:t>
            </w:r>
            <w:r>
              <w:t> </w:t>
            </w:r>
            <w:r w:rsidRPr="004D11F0">
              <w:rPr>
                <w:lang w:val="ru-RU"/>
              </w:rPr>
              <w:t xml:space="preserve"> Выполняют интерактивное задание на цифровой образовательной платформе </w:t>
            </w:r>
            <w:r>
              <w:t>learning</w:t>
            </w:r>
            <w:r w:rsidRPr="004D11F0">
              <w:rPr>
                <w:lang w:val="ru-RU"/>
              </w:rPr>
              <w:t>.</w:t>
            </w:r>
            <w:r>
              <w:t>ru</w:t>
            </w:r>
            <w:r w:rsidRPr="004D11F0">
              <w:rPr>
                <w:lang w:val="ru-RU"/>
              </w:rPr>
              <w:t xml:space="preserve"> «Классификация видов одежды». Рассказывают с опорой на иллюстрации о значение одежды, для сохранения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>Знакомятся с видами одежды, её классификацией по сезонам, назначением одежды. Работают с текстом в учебнике; «По одежке встречают». Заполняют таблицу в тетради «Сохранение внешнего вида одежды», используя задание в учебнике.</w:t>
            </w:r>
            <w:r>
              <w:t> </w:t>
            </w:r>
            <w:r w:rsidRPr="004D11F0">
              <w:rPr>
                <w:lang w:val="ru-RU"/>
              </w:rPr>
              <w:t xml:space="preserve"> Выполняют интерактивное задание на цифровой образовательной платформе </w:t>
            </w:r>
            <w:r>
              <w:t>learning</w:t>
            </w:r>
            <w:r w:rsidRPr="004D11F0">
              <w:rPr>
                <w:lang w:val="ru-RU"/>
              </w:rPr>
              <w:t>.</w:t>
            </w:r>
            <w:r>
              <w:t>ru</w:t>
            </w:r>
            <w:r w:rsidRPr="004D11F0">
              <w:rPr>
                <w:lang w:val="ru-RU"/>
              </w:rPr>
              <w:t xml:space="preserve"> «Классификация видов одежды». </w:t>
            </w:r>
            <w:r>
              <w:t>Рассказывают о значение одежды, для сохранения здоровья человека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Уход за одеждой. Хранение одежды: места для хранения разных видов одежды. </w:t>
            </w:r>
            <w:r>
              <w:t>Правила хранения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Правила ухода за одеждой. Правила чистки и сушки одежды. Правила подготовки к хранению посезонно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Знакомятся с правилами ухода за одеждой; правилами чистки и сушки одежды; правилами хранения одежды. </w:t>
            </w:r>
            <w:r>
              <w:t> </w:t>
            </w:r>
            <w:r w:rsidRPr="004D11F0">
              <w:rPr>
                <w:lang w:val="ru-RU"/>
              </w:rPr>
              <w:t>Рассказывают, почему нужно содержать одежду в чистоте. Называют правила и приёмы повседневного</w:t>
            </w:r>
            <w:r>
              <w:t> </w:t>
            </w:r>
            <w:r w:rsidRPr="004D11F0">
              <w:rPr>
                <w:lang w:val="ru-RU"/>
              </w:rPr>
              <w:t xml:space="preserve"> ухода за одеждой. Записывают правила в тетрадь. Наблюдают за демонстрацией подготовки одежды к хранению. </w:t>
            </w:r>
            <w:r>
              <w:t xml:space="preserve">Выполняют практическое задание с помощью </w:t>
            </w:r>
            <w:r>
              <w:lastRenderedPageBreak/>
              <w:t>учителя: чистка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lastRenderedPageBreak/>
              <w:t xml:space="preserve">Знакомятся с правилами ухода за одеждой; правилами чистки и сушки одежды; правилами хранения одежды. </w:t>
            </w:r>
            <w:r>
              <w:t> </w:t>
            </w:r>
            <w:r w:rsidRPr="004D11F0">
              <w:rPr>
                <w:lang w:val="ru-RU"/>
              </w:rPr>
              <w:t>Рассказывают, почему нужно содержать одежду в чистоте. Называют правила и приёмы повседневного</w:t>
            </w:r>
            <w:r>
              <w:t> </w:t>
            </w:r>
            <w:r w:rsidRPr="004D11F0">
              <w:rPr>
                <w:lang w:val="ru-RU"/>
              </w:rPr>
              <w:t xml:space="preserve"> ухода за одеждой. Записывают правила в тетрадь. Наблюдают за демонстрацией подготовки одежды к хранению. </w:t>
            </w:r>
            <w:r>
              <w:t xml:space="preserve">Выполняют </w:t>
            </w:r>
            <w:r>
              <w:lastRenderedPageBreak/>
              <w:t>практическое задание: чистка одежды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4D11F0">
              <w:rPr>
                <w:lang w:val="ru-RU"/>
              </w:rPr>
              <w:t xml:space="preserve">Обувь. Виды обуви: в зависимости от времени года. Назначение (спортивная, домашняя, выходная и т.д). </w:t>
            </w:r>
            <w:r>
              <w:t>Виды материалов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Виды обуви и её назначение. Правила ухода за кожаной обувью. </w:t>
            </w:r>
            <w:r>
              <w:t> </w:t>
            </w:r>
            <w:r w:rsidRPr="004D11F0">
              <w:rPr>
                <w:lang w:val="ru-RU"/>
              </w:rPr>
              <w:t>Виды обуви в зависимости от времени года.</w:t>
            </w:r>
            <w:r>
              <w:t> </w:t>
            </w:r>
            <w:r w:rsidRPr="004D11F0">
              <w:rPr>
                <w:lang w:val="ru-RU"/>
              </w:rPr>
              <w:t xml:space="preserve"> Виды материалов (кожаная, резиновая, текстильная и т.д.). </w:t>
            </w:r>
            <w:r>
              <w:t> </w:t>
            </w:r>
            <w:r w:rsidRPr="004D11F0">
              <w:rPr>
                <w:lang w:val="ru-RU"/>
              </w:rPr>
              <w:t>Классификация обуви по материалу и назначению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4D11F0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>Работают с текстом в учебнике: «Идеальная пара». Знакомятся с видами обуви, назначением обуви, классификацией по сезонам.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Описывают, с помощью учителя, предложенную обувь: к какому сезону она подходит, из чего сделана, чем привлекательна, как за ней ухаживать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4D11F0">
              <w:rPr>
                <w:lang w:val="ru-RU"/>
              </w:rPr>
              <w:t xml:space="preserve">Работают с текстом в учебнике: «Идеальная пара». </w:t>
            </w:r>
            <w:r w:rsidRPr="007B5575">
              <w:rPr>
                <w:lang w:val="ru-RU"/>
              </w:rPr>
              <w:t>Знакомятся с видами обуви, назначением обуви, классификацией по сезонам.</w:t>
            </w:r>
            <w:r>
              <w:t> </w:t>
            </w:r>
            <w:r w:rsidRPr="007B5575">
              <w:rPr>
                <w:lang w:val="ru-RU"/>
              </w:rPr>
              <w:t xml:space="preserve">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 предложенную обувь: к какому сезону она подходит, из чего сделана, чем привлекательна, как за ней ухаживать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Уход за обувью. Хранение обуви: способы и правила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Правила и приёмы повседневного ухода за обувью: предупреждение загрязнения, сушка, чистка, подготовка сезонной обуви к хранению. Правила повседневного ухода за обувью из замши, текстиля, шерсти. Правила подготовки обуви к хранению посезонно. </w:t>
            </w:r>
            <w:r>
              <w:lastRenderedPageBreak/>
              <w:t>Практическая работа – чистка обуви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Изучают правила повседневного ухода за обувью разного материала, правила хранения обуви. Заполняют таблицу с правилами ухода за обувью с опорой на учебник. </w:t>
            </w:r>
            <w:r>
              <w:t>Выполняют практическое задание совместно с учителем: чистка обуви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Изучают правила повседневного ухода за обувью разного материала, правила хранения обуви. Заполняют таблицу с правилами ухода за обувью с опорой на учебник. </w:t>
            </w:r>
            <w:r>
              <w:t>Выполняют практическое задание: чистка обуви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Головные уборы: виды и назначение. Роль одежды и головных уборов в сохранении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Значение головных уборов для сохранения здоровья человека. Классификация виды головных уборов, в зависимости от времени года. </w:t>
            </w:r>
            <w:r>
              <w:t>Правила  сохранения  внешнего вида головных уборов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Знакомятся с видами головных уборов и их назначением; с правилами ухода за головными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>. Записывают в тетрадь правила сохранения внешнего вида головных уборов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Знакомятся с видами головных уборов и их назначением; с правилами ухода за головными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>. Записывают в тетрадь правила сохранения внешнего вида головных уборов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Значение опрятного вида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бережного отношения к личным вещам, предметам одежды. Правила личной гигиены, аккуратного внешнего вида. Систематизация полученных знаний с помощью проектной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Работают с учебником: «Важные правила аккуратного человека». </w:t>
            </w:r>
            <w:hyperlink w:history="1">
              <w:r w:rsidRPr="007B5575">
                <w:rPr>
                  <w:lang w:val="ru-RU"/>
                </w:rPr>
                <w:t xml:space="preserve">Систематизируют полученные знания, собирают информацию (пословицы, картинки, тексты, правила, памятки, задания) для создания личного проекта. </w:t>
              </w:r>
            </w:hyperlink>
            <w:r>
              <w:t>Оформляют проект «Важные правила аккуратного человека». Презентуют созданный проект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Работают с учебником: «Важные правила аккуратного человека». Систематизируют полученные знания, собирают информацию (пословицы, картинки, тексты, правила, памятки, задания) для создания личного проекта. </w:t>
            </w:r>
            <w:r>
              <w:t>Оформляют проект «Важные правила аккуратного человека». Презентуют созданный проект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Магазины по продаже </w:t>
            </w:r>
            <w:r w:rsidRPr="007B5575">
              <w:rPr>
                <w:lang w:val="ru-RU"/>
              </w:rPr>
              <w:lastRenderedPageBreak/>
              <w:t>различных видов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Виды и типы магазинов по </w:t>
            </w:r>
            <w:r w:rsidRPr="007B5575">
              <w:rPr>
                <w:lang w:val="ru-RU"/>
              </w:rPr>
              <w:lastRenderedPageBreak/>
              <w:t xml:space="preserve">продаже различных видов одежды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Знакомятся с основными видами </w:t>
            </w:r>
            <w:r w:rsidRPr="007B5575">
              <w:rPr>
                <w:lang w:val="ru-RU"/>
              </w:rPr>
              <w:lastRenderedPageBreak/>
              <w:t>магазинов, отделами магазина. Учатся различать отделы магазина с опорой на наглядность. Выполняют задание на карточке с опорой на учебник и раздаточный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основными </w:t>
            </w:r>
            <w:r w:rsidRPr="007B5575">
              <w:rPr>
                <w:lang w:val="ru-RU"/>
              </w:rPr>
              <w:lastRenderedPageBreak/>
              <w:t xml:space="preserve">видами магазинов, отделами магазина. Рассказывают про товары в разных отделах магазина. </w:t>
            </w:r>
            <w:r>
              <w:t>Выполняют задания на карточках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Правила поведения в магазине. Порядок покупки товара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Правила поведения в магазине. Алгоритм покупки товара. Правила обращения к продавцу-консультанту. </w:t>
            </w:r>
            <w:r>
              <w:t>Тестирование по итогу изученного раздела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Знакомятся с правилами поведения в магазине. Читают о порядке покупки товара в магазине. Выполняют практические задания на формирование умений правильно вести себя в учреждениях, умение осуществлять покупки в универсальных, специализированных магазинах, на рынках, в киосках с помощью сюжетно-ролевой игры. </w:t>
            </w:r>
            <w:r>
              <w:t>Выполняют тест на закрепление знаний изученного раздела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Знакомятся с правилами поведения в магазине. Читают о порядке покупки товара в магазине. Выполняют практические задания на формирование умений правильно вести себя в учреждениях, умение осуществлять покупки в универсальных, специализированных магазинах, на рынках, в киосках с помощью сюжетно-ролевой игры. </w:t>
            </w:r>
            <w:r>
              <w:t>Выполняют тест на закрепление знаний изученного раздела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t>Питание – 22 часов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Организация питания семьи. Значение питания в жизни и деятельности людей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Определение значимости питания для здоровья человека и его жизнедеятельности. Работа с иллюстрацией «Полезные привычки для здорового </w:t>
            </w:r>
            <w:r w:rsidRPr="007B5575">
              <w:rPr>
                <w:lang w:val="ru-RU"/>
              </w:rPr>
              <w:lastRenderedPageBreak/>
              <w:t xml:space="preserve">питания». Игровая ситуация с муляжами натурального размера «Я выбираю полезные продукты». Формирование правил здорового питания на основе анализа, предложенного учителем материала. </w:t>
            </w:r>
            <w:r>
              <w:t>Формирование ценностей здорового образа жизни. Правила составления рациона питания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Знакомятся с понятием «правильное питание», обсуждают его влияние на жизнедеятельность человека. Знакомятся с правилами здорового питания, читают </w:t>
            </w:r>
            <w:r w:rsidRPr="007B5575">
              <w:rPr>
                <w:lang w:val="ru-RU"/>
              </w:rPr>
              <w:lastRenderedPageBreak/>
              <w:t>информацию в учебнике о значении питания в жизни и деятельности человека, отвечают на вопросы с опорой на текст. Работают с иллюстрацией «Полезные привычки для здорового питания»: выделяют основные правила, пересказывают их. Выполняют задание в тетради «Формула правильного питания». Принимают участие в сюжетно-ролевой игре «Я выбираю полезные продукты»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Знакомятся с понятием «правильное питание», обсуждают его влияние на жизнедеятельность человека. Знакомятся с правилами здорового питания, читают </w:t>
            </w:r>
            <w:r w:rsidRPr="007B5575">
              <w:rPr>
                <w:lang w:val="ru-RU"/>
              </w:rPr>
              <w:lastRenderedPageBreak/>
              <w:t>информацию в учебнике о значении питания в жизни и деятельности человека, отвечают на вопросы. Работают с иллюстрацией «Полезные привычки для здорового питания»: выделяют основные правила, пересказывают их. Выполняют задание в тетради «Формула правильного питания». Принимают участие в сюжетно-ролевой игре «Я выбираю полезные продукты»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Влияние правильного питания на здоровье человека. </w:t>
            </w:r>
            <w:r>
              <w:t>Режим питания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Определение значимости правильного питания для здоровья человека. Знать и понимать выражение «режим питания». Называть принципы режима питания: регулярность, сбалансированность, правильное распределение калорий, в одно и то же время, комфортные условия приёма пищи. Влияние правильного режима и рационального </w:t>
            </w:r>
            <w:r w:rsidRPr="007B5575">
              <w:rPr>
                <w:lang w:val="ru-RU"/>
              </w:rPr>
              <w:lastRenderedPageBreak/>
              <w:t>питания на здоровье детей. Познавательная викторина для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</w:t>
            </w:r>
            <w:r>
              <w:t> </w:t>
            </w:r>
            <w:r w:rsidRPr="007B5575">
              <w:rPr>
                <w:lang w:val="ru-RU"/>
              </w:rPr>
              <w:t xml:space="preserve"> Заполняют кластер «Мой режим питания»: выделяют и записывают основные принципы режима питания. Принимают участие в коллективной викторине о влиянии правильного питания на здоровье человека «Правда или ложь?»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</w:t>
            </w:r>
            <w:r>
              <w:t> </w:t>
            </w:r>
            <w:r w:rsidRPr="007B5575">
              <w:rPr>
                <w:lang w:val="ru-RU"/>
              </w:rPr>
              <w:t xml:space="preserve"> Заполняют кластер «Мой режим питания»: выделяют и записывают основные принципы режима питания. Принимают участие в коллективной викторине о влиянии правильного питания </w:t>
            </w:r>
            <w:r w:rsidRPr="007B5575">
              <w:rPr>
                <w:lang w:val="ru-RU"/>
              </w:rPr>
              <w:lastRenderedPageBreak/>
              <w:t>на здоровье человека «Правда или ложь?»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Разнообразие продуктов, составляющих рацион питания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Классификация разнообразия продуктов. Обсуждение и анализ: полезное и вредное разнообразие продуктов. Чтение текста, выделение главного: употреблении разнообразных продуктов различного вида. Выполнение заданий на цифровых образовательных платформах. </w:t>
            </w:r>
            <w:r>
              <w:t>Составление рациона питания на день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Знакомятся с разнообразием продуктов, их полезными свойствами, влияния на организм человека. Работают с текстом: знакомятся с продуктами различного вида. Выполняют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«Вредные и полезные продукты». </w:t>
            </w:r>
            <w:r>
              <w:t>Составляют с помощью раздаточных карточек рацион питания на день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Знакомятся с разнообразием продуктов, их полезными свойствами, влияния на организм человека. Работают с текстом: выделяют главное об употреблении продуктов различного вида. Выполняют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«Вредные и полезные продукты». </w:t>
            </w:r>
            <w:r>
              <w:t>Составляют рацион питания на день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Приготовление пищи. Место для приготовления пищи и его оборудование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Знакомство с зоной практических действий: расстановка мебели, бытовая техника, виды посуды. Определение значимости специальной одежды при приготовлении еды и организации рабочего места. Просмотр видеофрагмента «Посуда в быту: что использовали наши предки». Беседа с </w:t>
            </w:r>
            <w:r w:rsidRPr="007B5575">
              <w:rPr>
                <w:lang w:val="ru-RU"/>
              </w:rPr>
              <w:lastRenderedPageBreak/>
              <w:t xml:space="preserve">элементами демонстрации современных видов посуды. </w:t>
            </w:r>
            <w:r>
              <w:t>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посуды, с опорой на наглядность называют различия между древней и современной посудой. Знакомятся с зоной практических действий: кухней. </w:t>
            </w:r>
            <w:r w:rsidRPr="007B5575">
              <w:rPr>
                <w:lang w:val="ru-RU"/>
              </w:rPr>
              <w:lastRenderedPageBreak/>
              <w:t>Прослушивают правила работы на кухне, повторяют правила за учителем. Совместно с учителем определяют значимость специальной одежды для приготовления еды. Знакомятся с мебелью, бытовой техникой, видами посуды. Практическая работа совместно с учителем: подготовка места для приготовления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посуды,</w:t>
            </w:r>
            <w:r>
              <w:t> </w:t>
            </w:r>
            <w:r w:rsidRPr="007B5575">
              <w:rPr>
                <w:lang w:val="ru-RU"/>
              </w:rPr>
              <w:t xml:space="preserve"> называют различия между древней и современной посудой. </w:t>
            </w:r>
            <w:r>
              <w:t> </w:t>
            </w:r>
            <w:r w:rsidRPr="007B5575">
              <w:rPr>
                <w:lang w:val="ru-RU"/>
              </w:rPr>
              <w:t xml:space="preserve"> Знакомятся с зоной </w:t>
            </w:r>
            <w:r w:rsidRPr="007B5575">
              <w:rPr>
                <w:lang w:val="ru-RU"/>
              </w:rPr>
              <w:lastRenderedPageBreak/>
              <w:t xml:space="preserve">практических действий: кухней. Прослушивают правила работы на кухне, рассказывают изученные правила. Определяют значимость специальной одежды для приготовления еды. Знакомятся с мебелью, бытовой техникой, видами посуды. </w:t>
            </w:r>
            <w:r>
              <w:t>Практическая работа: подготовка места для приготовления пищи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Гигиена приготовления пищи. Виды посуды. </w:t>
            </w:r>
            <w:r>
              <w:t>Кухонные принадлежности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Санитарно-гигиенические правила при приготовлении пищи. Соблюдение гигиену питания. Различать и называть виды посуды по назначению. </w:t>
            </w:r>
            <w:r>
              <w:t> </w:t>
            </w:r>
            <w:r w:rsidRPr="007B5575">
              <w:rPr>
                <w:lang w:val="ru-RU"/>
              </w:rPr>
              <w:t xml:space="preserve">Знакомство с кухонными принадлежностями. Посуда и столовые приборы, их назначение. </w:t>
            </w:r>
            <w:r>
              <w:t>Работа на цифровой образовательной платформе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Знакомятся с кухонными принадлежностями, видами посуды. Просматривают презентацию «Виды посуды». Учатся различать кухонную посуду и столовую. Называют кухонные принадлежности с опорой на наглядность, рассказывают об их назначении. Выполняют задание на классификацию посуды «Кухонная и столовая посуда»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>. Выполняют работу в тетради: классификация предложенных изображений по теме «Виды посуды»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Знакомятся с кухонными принадлежностями, видами посуды. Просматривают презентацию «Виды посуды». Различают кухонную посуду и столовую. Называют кухонные принадлежности, рассказывают об их назначении. Выполняют задание на классификацию посуды «Кухонная и столовая посуда»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>. Выполняют работу в тетради: заполняют таблицу «Виды посуды»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Виды продуктов питания. Молоко и молочные продукты: виды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Значение молока и молочных продуктов в питании человека Просмотр видеоматериала «Молоко и молочные продукты». Обсуждение и анализ увиденного: описание продукта, классификация молочных продуктов. Запись в рабочую тетрадь: виды молока и молочных продуктов. </w:t>
            </w:r>
            <w:r>
              <w:t>Выполнение заданий на цифровой образовательной платформе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Просматривают познавательный видеоролик «Молоко и молочные продукты»: обсуждают и анализируют увиденное с помощью учителя. С опорой на картинки описывают молочные продукты, классифицируют их. Оформляют запись в тетрадь: виды молока и молочных продуктов. Выполняют задание «Молочные продукты»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Просматривают</w:t>
            </w:r>
            <w:r>
              <w:t> </w:t>
            </w:r>
            <w:r w:rsidRPr="007B5575">
              <w:rPr>
                <w:lang w:val="ru-RU"/>
              </w:rPr>
              <w:t xml:space="preserve"> познавательный видеоролик «Молоко и молочные продукты»: обсуждают и анализируют увиденное. Описывают молочные продукты, классифицируют их. Выполняют работу на карточках «Молоко и его свойства». Оформляют запись в тетрадь: виды молока и молочных продуктов. Выполняют</w:t>
            </w:r>
            <w:r>
              <w:t> </w:t>
            </w:r>
            <w:r w:rsidRPr="007B5575">
              <w:rPr>
                <w:lang w:val="ru-RU"/>
              </w:rPr>
              <w:t xml:space="preserve"> задание «Молочные продукты»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Молоко и молочные продукты: правила хранения. </w:t>
            </w:r>
            <w:r>
              <w:t>Значение кипячения молока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Значение молока и молочных продуктов в питании человека. Работа по карточке «Молоко и его свойства». Работа с таблицей «Состав молока». Чтение карточки о значении кипячения молока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Беседуют с учителем о значении молока и молочных продуктов в питании человека. Выполняют работу на карточках «Молоко и его свойства». 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Беседуют с учителем о значении молока и молочных продуктов в питании человека. Выполняют работу на карточках «Молоко и его свойства». 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Виды блюд, приготовляемых на </w:t>
            </w:r>
            <w:r w:rsidRPr="007B5575">
              <w:rPr>
                <w:lang w:val="ru-RU"/>
              </w:rPr>
              <w:lastRenderedPageBreak/>
              <w:t>основе молока (каши, молочный суп)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Беседа с элементами демонстрации блюд из </w:t>
            </w:r>
            <w:r w:rsidRPr="007B5575">
              <w:rPr>
                <w:lang w:val="ru-RU"/>
              </w:rPr>
              <w:lastRenderedPageBreak/>
              <w:t xml:space="preserve">молока. Игровая ситуация «Угадай по описанию». Изучение требований к приготовлению блюд из молока. Работа с таблицей «Технология приготовления молочного супа». </w:t>
            </w:r>
            <w:r>
              <w:t>Чтение инструкции «Правила ТБ и ОТ с горячей жидкостью»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Просматривают презентацию «Блюда из молока». Читают </w:t>
            </w:r>
            <w:r w:rsidRPr="007B5575">
              <w:rPr>
                <w:lang w:val="ru-RU"/>
              </w:rPr>
              <w:lastRenderedPageBreak/>
              <w:t>текст о требованиях к приготовлению блюд из молока, записывают основные 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</w:t>
            </w:r>
            <w:r>
              <w:t> </w:t>
            </w:r>
            <w:r w:rsidRPr="007B5575">
              <w:rPr>
                <w:lang w:val="ru-RU"/>
              </w:rPr>
              <w:t xml:space="preserve"> Слушают правила по работе с горячей жидкостью, повторяют правила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Просматривают презентацию «Блюда из молока». Читают </w:t>
            </w:r>
            <w:r w:rsidRPr="007B5575">
              <w:rPr>
                <w:lang w:val="ru-RU"/>
              </w:rPr>
              <w:lastRenderedPageBreak/>
              <w:t>текст о требованиях к приготовлению блюд из молока, записывают основные 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</w:t>
            </w:r>
            <w:r>
              <w:t> </w:t>
            </w:r>
            <w:r w:rsidRPr="007B5575">
              <w:rPr>
                <w:lang w:val="ru-RU"/>
              </w:rPr>
              <w:t xml:space="preserve"> Слушают правила по работе с горячей жидкостью, повторяют правила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Хлеб и хлебобулочные изделия. Виды хлебной продукции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Просмотр видеофрагмента «История хлеба в России». Обсуждение и анализ увиденного. Виды хлеба, полезные свойства и хранение хлеба. </w:t>
            </w:r>
            <w:r>
              <w:t>Знание и различие видов хлебной продукции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Просматривают познавательный видеоролик «История хлеба в России». Обсуждают и 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</w:t>
            </w:r>
            <w:r w:rsidRPr="007B5575">
              <w:rPr>
                <w:lang w:val="ru-RU"/>
              </w:rPr>
              <w:lastRenderedPageBreak/>
              <w:t>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Просматривают познавательный видеоролик «История хлеба в России». Обсуждают и 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</w:t>
            </w:r>
            <w:r w:rsidRPr="007B5575">
              <w:rPr>
                <w:lang w:val="ru-RU"/>
              </w:rPr>
              <w:lastRenderedPageBreak/>
              <w:t>и различают виды хлебной продукции с опорой на картинки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Хлеб и хлебобулочные изделия. Правила хранения хлебобулочных 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Классифицировать хлеб и хлебобулочные изделия: по виду муки, по рецептуре, по способу выпечки. Правила хранения хлебобулочных изделий. </w:t>
            </w:r>
            <w:r>
              <w:t> </w:t>
            </w:r>
            <w:r w:rsidRPr="007B5575">
              <w:rPr>
                <w:lang w:val="ru-RU"/>
              </w:rPr>
              <w:t xml:space="preserve">Правила нарезки хлеба. Практическая работа – нарезка хлеба. </w:t>
            </w:r>
            <w:r>
              <w:t>Правила безопасной работы режущими инструментами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Читают текст о правилах хранения хлебобулочных изделий. Записывают правила в тетрадь. Называют и различают виды хлебной продукции. Знакомятся с правилами нарезки хлебных изделий. Знакомятся с правилами безопасной работы с режущими предметами. Называют использующие инструменты для нарезки хлеба с опорой на наглядность. </w:t>
            </w:r>
            <w:r>
              <w:t>Выполняют практическую работу под руководством учителя –  нарезка хлеба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Читают текст о правилах хранения хлебобулочных изделий. Записывают правила в тетрадь. </w:t>
            </w:r>
            <w:r>
              <w:t> </w:t>
            </w:r>
            <w:r w:rsidRPr="007B5575">
              <w:rPr>
                <w:lang w:val="ru-RU"/>
              </w:rPr>
              <w:t xml:space="preserve">Классифицируют хлеб и хлебобулочные изделия: по виду муки, по рецептуре, по способу выпечки. </w:t>
            </w:r>
            <w:r>
              <w:t> </w:t>
            </w:r>
            <w:r w:rsidRPr="007B5575">
              <w:rPr>
                <w:lang w:val="ru-RU"/>
              </w:rPr>
              <w:t>Рассказывают правила безопасной работы с режущими инструментами. Называют инструменты, которые используют при нарезке хлеба.</w:t>
            </w:r>
            <w:r w:rsidRPr="007B5575">
              <w:rPr>
                <w:lang w:val="ru-RU"/>
              </w:rPr>
              <w:br/>
            </w:r>
            <w:r>
              <w:t>Выполняют практическую работу – нарезка хлеба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Чай. Правила заваривания чая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Способы заваривания чая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видами заваривания чая. Наблюдают за демонстрацией, как правильно заваривать чай. Просматривают познавательный видеоролик «Сбор чая». Выполняют практическое задание с помощью учителя: заваривание чая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>Рассказывают о видах заваривания чая и о правилах заваривания чая.</w:t>
            </w:r>
            <w:r>
              <w:t> </w:t>
            </w:r>
            <w:r w:rsidRPr="007B5575">
              <w:rPr>
                <w:lang w:val="ru-RU"/>
              </w:rPr>
              <w:t xml:space="preserve"> Просматривают познавательный видеоролик «Сбор чая». Выполняют письменное задание в тетради. </w:t>
            </w:r>
            <w:r>
              <w:t>Выполняют практическое задание: заваривание чая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Прием пищи. Первые, </w:t>
            </w:r>
            <w:r w:rsidRPr="007B5575">
              <w:rPr>
                <w:lang w:val="ru-RU"/>
              </w:rPr>
              <w:lastRenderedPageBreak/>
              <w:t>вторые и третьи блюда: виды,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Значение первого, второго </w:t>
            </w:r>
            <w:r w:rsidRPr="007B5575">
              <w:rPr>
                <w:lang w:val="ru-RU"/>
              </w:rPr>
              <w:lastRenderedPageBreak/>
              <w:t>и третьего блюда в режиме питания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правилами приема </w:t>
            </w:r>
            <w:r w:rsidRPr="007B5575">
              <w:rPr>
                <w:lang w:val="ru-RU"/>
              </w:rPr>
              <w:lastRenderedPageBreak/>
              <w:t xml:space="preserve">пищи. Беседуют с учителем о значении правильного режима питания для здоровья и жизни человека. </w:t>
            </w:r>
            <w:r>
              <w:t>Составляют из раздаточных материалов/картинок меню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правилами </w:t>
            </w:r>
            <w:r w:rsidRPr="007B5575">
              <w:rPr>
                <w:lang w:val="ru-RU"/>
              </w:rPr>
              <w:lastRenderedPageBreak/>
              <w:t xml:space="preserve">приема пищи. Беседуют с учителем о значении правильного режима питания для здоровья и жизни человека. </w:t>
            </w:r>
            <w:r>
              <w:t>Составляют из раздаточных материалов/картинок меню на неделю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Завтрак. Составление меню для завтрака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Завтрак. Правила к месту приготовления пищи и его оборудование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блюдами, которые можно приготовить на завтрак, отмечают, какие ингредиенты нужны для приготовления этих блюд. Читают информацию о пользе и важности завтрака в режиме дня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Рассказывают о блюдах, которые готовят на завтрак и какие ингредиенты нужны для их приготовления. </w:t>
            </w:r>
            <w:r>
              <w:t>Рассказывают о важности завтрака в режиме дня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Сервировка стола к завтраку. Посуда для завтрака. Повторный инструктаж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Правила сервировки стола с учетом различных меню к завтраку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Знакомятся с правилами сервировки стола к завтраку. Называют посуду и приборы. Выполняют практическое задание совместно с учителем: сервировка стола к завтраку. Рассказывают инструктаж к месту приготовления пищи с опорой на раздаточные картинки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>Рассказывают правила сервировки стола к завтраку</w:t>
            </w:r>
            <w:r>
              <w:t> </w:t>
            </w:r>
            <w:r w:rsidRPr="007B5575">
              <w:rPr>
                <w:lang w:val="ru-RU"/>
              </w:rPr>
              <w:t xml:space="preserve"> учетом нескольких меню. Выполняют практическое задание: сервировка стола к завтраку. Повторяют правила к месту приготовления пищи и его оборудования. </w:t>
            </w:r>
            <w:r>
              <w:t>Выполняют задание на карточках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Приготовление некоторых блюд для завтрака. </w:t>
            </w:r>
            <w:r>
              <w:t>Виды  бутербродов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Виды блюд, не требующих тепловой обработки; виды бутербродов. Отбор необходимых продуктов </w:t>
            </w:r>
            <w:r w:rsidRPr="007B5575">
              <w:rPr>
                <w:lang w:val="ru-RU"/>
              </w:rPr>
              <w:lastRenderedPageBreak/>
              <w:t>для приготовления завтрака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видами блюд, не требующих тепловой обработки, с видами бутербродов. Различают и называют виды </w:t>
            </w:r>
            <w:r w:rsidRPr="007B5575">
              <w:rPr>
                <w:lang w:val="ru-RU"/>
              </w:rPr>
              <w:lastRenderedPageBreak/>
              <w:t xml:space="preserve">бутербродов с опорой на наглядность. </w:t>
            </w:r>
            <w:r>
              <w:t> </w:t>
            </w:r>
            <w:r w:rsidRPr="007B5575">
              <w:rPr>
                <w:lang w:val="ru-RU"/>
              </w:rPr>
              <w:t xml:space="preserve">Выполняют упражнения по классификации бутербродов по способу приготовления: холодные и горячие; открытые и закрытые; закусочные. Записывают в рабочую тетрадь виды бутербродов. Просматривают презентацию «Виды бутербродов». </w:t>
            </w:r>
            <w:r>
              <w:t>Записывают в тетрадь рецепты приготовления простых бутербродов и канапе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Рассказывают о видах бутербродов, чем они отличаются, к какому меню они относятся. Называют </w:t>
            </w:r>
            <w:r w:rsidRPr="007B5575">
              <w:rPr>
                <w:lang w:val="ru-RU"/>
              </w:rPr>
              <w:lastRenderedPageBreak/>
              <w:t>ингредиенты для различных видов бутербродов.</w:t>
            </w:r>
            <w:r>
              <w:t> </w:t>
            </w:r>
            <w:r w:rsidRPr="007B5575">
              <w:rPr>
                <w:lang w:val="ru-RU"/>
              </w:rPr>
              <w:t xml:space="preserve"> Просматривают презентацию «Виды бутербродов». Выполняют упражнения по классификации бутербродов по способу приготовления: холодные и горячие; открытые и закрытые; закусочные. Записывают в рабочую тетрадь виды бутербродов. Записывают в тетрадь рецепты различных видов бутербродов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Приготовление бутербродов: простых и сложных,</w:t>
            </w:r>
            <w:r>
              <w:t> </w:t>
            </w:r>
            <w:r w:rsidRPr="007B5575">
              <w:rPr>
                <w:lang w:val="ru-RU"/>
              </w:rPr>
              <w:t xml:space="preserve"> канапе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Практическая работа: приготовление различных видов бутербродов. Отбор необходимых продуктов для приготовления завтрака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Называют инструменты и приспособления для нарезания продуктов. Повторяют правила работы с режущими инструментами и подготовки места для приготовления пищи. Выполняют практическое задание: готовят простой вид бутерброда и канапе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Называют инструменты и приспособления для нарезания продуктов. Рассказывают правила работы с режущими инструментами. Готовят рабочее место для приготовления пищи. Выполняют практическое задание: готовят различные виды бутербродов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Приготовление некоторых блюд для завтрака. </w:t>
            </w:r>
            <w:r>
              <w:t>Блюда из яиц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Блюда для завтрака. Блюда из яиц. Определение категории яиц. Полезные свойства яиц. </w:t>
            </w:r>
            <w:r>
              <w:t xml:space="preserve">Санитарно-гигиенические правила при использовании куриных </w:t>
            </w:r>
            <w:r>
              <w:lastRenderedPageBreak/>
              <w:t>яиц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видами блюд для завтрака, с ингредиентами для приготовления данных блюд. «Блюда из яиц». Выделяют главное из видеоматериала: история и польза куриных яиц, </w:t>
            </w:r>
            <w:r w:rsidRPr="007B5575">
              <w:rPr>
                <w:lang w:val="ru-RU"/>
              </w:rPr>
              <w:lastRenderedPageBreak/>
              <w:t xml:space="preserve">форма и цвет. Осуществляют поиск в тексте информации о полезных свойствах яиц. Делают запись в рабочую тетрадь. Читают карточку «Пищевая ценность блюд из яиц». Работают с таблицей «Классификация яиц». Записывают в тетрадь рецепты и алгоритм приготовления некоторых блюд. Читают о подготовке к приготовлению некоторых блюд из яиц. </w:t>
            </w:r>
            <w:r>
              <w:t>Повторяют правила безопасной работы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>Знакомятся с видами блюд для завтрака, с ингредиентами для приготовления данных блюд. Просматривают</w:t>
            </w:r>
            <w:r>
              <w:t> </w:t>
            </w:r>
            <w:r w:rsidRPr="007B5575">
              <w:rPr>
                <w:lang w:val="ru-RU"/>
              </w:rPr>
              <w:t xml:space="preserve"> видеоматериал «Блюда из </w:t>
            </w:r>
            <w:r w:rsidRPr="007B5575">
              <w:rPr>
                <w:lang w:val="ru-RU"/>
              </w:rPr>
              <w:lastRenderedPageBreak/>
              <w:t xml:space="preserve">яиц». </w:t>
            </w:r>
            <w:r>
              <w:t> </w:t>
            </w:r>
            <w:r w:rsidRPr="007B5575">
              <w:rPr>
                <w:lang w:val="ru-RU"/>
              </w:rPr>
              <w:t>Выделяют главное из видеоматериала: история и польза куриных яиц, форма и цвет. Осуществляют поиск в тексте информации о полезных свойствах яиц. Делают запись в рабочую тетрадь. Читают карточку «Пищевая ценность блюд из яиц». Работают с таблицей «Классификация яиц». Записывают в тетрадь рецепты и алгоритм приготовления некоторых блюд. Описывают</w:t>
            </w:r>
            <w:r>
              <w:t> </w:t>
            </w:r>
            <w:r w:rsidRPr="007B5575">
              <w:rPr>
                <w:lang w:val="ru-RU"/>
              </w:rPr>
              <w:t xml:space="preserve"> подготовку к приготовлению некоторых блюд из яиц. </w:t>
            </w:r>
            <w:r>
              <w:t>Повторяют правила безопасной работы с режущими предметами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Приготовление некоторых блюд для завтрака. </w:t>
            </w:r>
            <w:r>
              <w:t>Яйца отварные; яичница-глазунья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Практическая работа: приготовление отварных яиц, яичницы-глазуньи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Повторяют правила работы с режущими инструментами и подготовки места для приготовления пищи. </w:t>
            </w:r>
            <w:r>
              <w:t>Выполняют практическое задание: приготовление блюда из яиц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Рассказывают правила работы с режущими инструментами. Готовят рабочее место для приготовления пищи. </w:t>
            </w:r>
            <w:r>
              <w:t>Выполняют практическое задание: приготовление блюда из яиц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Стоимость и расчет продуктов для завтрака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Экскурсия в продуктовый магазин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Повторяют инструктаж по правилам поведения во время экскурсии. Рассказывают </w:t>
            </w:r>
            <w:r w:rsidRPr="007B5575">
              <w:rPr>
                <w:lang w:val="ru-RU"/>
              </w:rPr>
              <w:lastRenderedPageBreak/>
              <w:t>правила поведения и алгоритм 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Повторяют инструктаж по правилам поведения во время экскурсии. Рассказывают </w:t>
            </w:r>
            <w:r w:rsidRPr="007B5575">
              <w:rPr>
                <w:lang w:val="ru-RU"/>
              </w:rPr>
              <w:lastRenderedPageBreak/>
              <w:t xml:space="preserve">правила поведения и алгоритм 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 </w:t>
            </w:r>
            <w:r>
              <w:t> 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Магазины по продаже продуктов питания. Основные отделы в продуктовых магазинах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>Магазины по продаже продуктов питания. Описание основных</w:t>
            </w:r>
            <w:r>
              <w:t> </w:t>
            </w:r>
            <w:r w:rsidRPr="007B5575">
              <w:rPr>
                <w:lang w:val="ru-RU"/>
              </w:rPr>
              <w:t xml:space="preserve"> отделов в продуктовых магазинах. </w:t>
            </w:r>
            <w:r>
              <w:t>Правила поведения в магазине. Экскурсия в продуктовый магазин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Знакомятся с магазинами по продаже продуктов питания, с 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– «Отделы в продуктовых магазинах»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Знакомятся с магазинами по продаже продуктов питания, с 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– «Отделы в продуктовых магазинах»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Поведение за столом. </w:t>
            </w:r>
            <w:r>
              <w:t> </w:t>
            </w:r>
            <w:r w:rsidRPr="007B5575">
              <w:rPr>
                <w:lang w:val="ru-RU"/>
              </w:rPr>
              <w:t>Правила приема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правильного поведения за столом, соблюдения этических норм и правил приема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правилами поведения за столом.</w:t>
            </w:r>
            <w:r>
              <w:t> </w:t>
            </w:r>
            <w:r w:rsidRPr="007B5575">
              <w:rPr>
                <w:lang w:val="ru-RU"/>
              </w:rPr>
              <w:t xml:space="preserve"> Рассказывают правила поведения за столом с опорой на картинки/учебник. Знакомятся с правилами приема пищи. Выполняют практические задания на формирование умений правильно вести себя за столом в </w:t>
            </w:r>
            <w:r w:rsidRPr="007B5575">
              <w:rPr>
                <w:lang w:val="ru-RU"/>
              </w:rPr>
              <w:lastRenderedPageBreak/>
              <w:t>рамках сюжетно-ролевой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Рассказывают правила поведения за столом. </w:t>
            </w:r>
            <w:r>
              <w:t> </w:t>
            </w:r>
            <w:r w:rsidRPr="007B5575">
              <w:rPr>
                <w:lang w:val="ru-RU"/>
              </w:rPr>
              <w:t xml:space="preserve">Рассказывают правила поведения за столом. Знакомятся с правилами приема пищи. Выполняют практические задания на формирование умений правильно вести себя за </w:t>
            </w:r>
            <w:r w:rsidRPr="007B5575">
              <w:rPr>
                <w:lang w:val="ru-RU"/>
              </w:rPr>
              <w:lastRenderedPageBreak/>
              <w:t>столом в рамках сюжетно-ролевой игры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Повторный инструктаж по охране труда. </w:t>
            </w:r>
            <w:r>
              <w:t>Итоговое занятие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Повторение ранее изученного материала. Закрепление правил по технике безопасности при работе на кухне. </w:t>
            </w:r>
            <w:r>
              <w:t>Тестирование для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Повторяют и закрепляют изученные знания в разделе. Повторяют правила по технике безопасности при работе на кухне. </w:t>
            </w:r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Повторяют и закрепляют изученные знания в разделе. Рассказывают правила по технике безопасности при работе на кухне. </w:t>
            </w:r>
            <w:r>
              <w:t>Выполняют тест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t>Транспорт – 5 часов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Городской транспорт. Виды городского транспорта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Основные виды транспортных средств, имеющихся в городе. </w:t>
            </w:r>
            <w:r>
              <w:t>Различие видов городского транспорта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основными видами транспортных средств. Определяют понятие «общественный транспорт», «пассажирский транспорт».</w:t>
            </w:r>
            <w:r>
              <w:t> </w:t>
            </w:r>
            <w:r w:rsidRPr="007B5575">
              <w:rPr>
                <w:lang w:val="ru-RU"/>
              </w:rPr>
              <w:t xml:space="preserve"> Работаю с учебником: «Транспорт – это удобно». Выполняют предложенные задания в учебнике и отвечают на вопросы с опорой на текст. Выполняют интерактивное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«Виды транспорта»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основными видами транспортных средств. Определяют понятие «общественный транспорт», «пассажирский транспорт».</w:t>
            </w:r>
            <w:r>
              <w:t> </w:t>
            </w:r>
            <w:r w:rsidRPr="007B5575">
              <w:rPr>
                <w:lang w:val="ru-RU"/>
              </w:rPr>
              <w:t xml:space="preserve"> Работаю с учебником: «Транспорт – это удобно». Выполняют предложенные задания в учебнике и отвечают на вопросы. Выполняют интерактивное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«Виды транспорта»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Оплата проезда на всех видах городского транспорта. Правила поведения в городском </w:t>
            </w:r>
            <w:r w:rsidRPr="007B5575">
              <w:rPr>
                <w:lang w:val="ru-RU"/>
              </w:rPr>
              <w:lastRenderedPageBreak/>
              <w:t>транспорте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Стоимость проезда на всех видах городского транспорта (разовый билет, проездной билет, </w:t>
            </w:r>
            <w:r w:rsidRPr="007B5575">
              <w:rPr>
                <w:lang w:val="ru-RU"/>
              </w:rPr>
              <w:lastRenderedPageBreak/>
              <w:t>удостоверение); порядок приобретения билетов. Способ оплаты в общественном транспорте.</w:t>
            </w:r>
            <w:r>
              <w:t> </w:t>
            </w:r>
            <w:r w:rsidRPr="007B5575">
              <w:rPr>
                <w:lang w:val="ru-RU"/>
              </w:rPr>
              <w:t xml:space="preserve"> Правила поведения в городском транспорте 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правилами поведения в транспорте, на улице и на остановке. Рассказывают правила с опорой на картинки. </w:t>
            </w:r>
            <w:r w:rsidRPr="007B5575">
              <w:rPr>
                <w:lang w:val="ru-RU"/>
              </w:rPr>
              <w:lastRenderedPageBreak/>
              <w:t xml:space="preserve">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 </w:t>
            </w:r>
            <w:r>
              <w:t>Разыгрывают ролевую игру «Покупка билета»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правилами поведения в транспорте, на улице и на остановке. Рассказывают правила с </w:t>
            </w:r>
            <w:r w:rsidRPr="007B5575">
              <w:rPr>
                <w:lang w:val="ru-RU"/>
              </w:rPr>
              <w:lastRenderedPageBreak/>
              <w:t xml:space="preserve">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 </w:t>
            </w:r>
            <w:r>
              <w:t>Разыгрывают ролевую игру «Покупка билета»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Правила дорожного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Правила дорожного движения. Правила проезда в транспорте; правила передвижения по улице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правилами дорожного движения, правилами проезда в транспорте и передвижениях на улице. Читают информационные буклеты. Изготавливают знаки дорожного движения, встречающихся на пути к дому, школе с помощью раздаточного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Рассказывают правила дорожного движения, правила проезда в транспорте и передвижениях на улице. Создают информационные буклеты с правилами передвижения по улице. Изготавливают знаки дорожного движения, встречающихся на пути к дому, школе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Проезд из дома в образовательную организацию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Транспортный и пешеходный маршрут до школы и обратно. Способ передвижения до школы и обратно. </w:t>
            </w:r>
            <w:r>
              <w:t>Правила дорожного движения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Работаю с учебником: читают текст, отвечают на вопросы и выполняют задания. Создают маршрутные карты от дома до школы с помощью раздаточного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Работаю с учебником: читают текст, отвечают на вопросы и выполняют задания. Создают маршрутные карты от дома до школы с помощью раздаточного материала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Выбор рационального маршрута проезда из </w:t>
            </w:r>
            <w:r w:rsidRPr="007B5575">
              <w:rPr>
                <w:lang w:val="ru-RU"/>
              </w:rPr>
              <w:lastRenderedPageBreak/>
              <w:t xml:space="preserve">дома в разные точки населенного пункта. </w:t>
            </w:r>
            <w:r>
              <w:t>Расчет стоимости проезда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Виды городского транспорта. Выстраивание </w:t>
            </w:r>
            <w:r w:rsidRPr="007B5575">
              <w:rPr>
                <w:lang w:val="ru-RU"/>
              </w:rPr>
              <w:lastRenderedPageBreak/>
              <w:t>и выбор рационального маршрута проезда от дома до разных точек населенного пункта. Стоимость проезда в нужный пункт назначения. Способы оплаты в общественном транспорте.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Правила поведения в транспорте и на остановке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алгоритмом составления маршрута в разные </w:t>
            </w:r>
            <w:r w:rsidRPr="007B5575">
              <w:rPr>
                <w:lang w:val="ru-RU"/>
              </w:rPr>
              <w:lastRenderedPageBreak/>
              <w:t xml:space="preserve">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t> </w:t>
            </w:r>
            <w:r w:rsidRPr="007B5575">
              <w:rPr>
                <w:lang w:val="ru-RU"/>
              </w:rPr>
              <w:t xml:space="preserve">Повторяют правила поведения в транспорте, на улице и правила дорожного движения. </w:t>
            </w:r>
            <w:r>
              <w:t>Закрепляют знания с помощью настольной игры «Правила дорожного движения»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Знакомятся с алгоритмом составления маршрута в </w:t>
            </w:r>
            <w:r w:rsidRPr="007B5575">
              <w:rPr>
                <w:lang w:val="ru-RU"/>
              </w:rPr>
              <w:lastRenderedPageBreak/>
              <w:t xml:space="preserve">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t> </w:t>
            </w:r>
            <w:r w:rsidRPr="007B5575">
              <w:rPr>
                <w:lang w:val="ru-RU"/>
              </w:rPr>
              <w:t xml:space="preserve">Повторяют правила поведения в транспорте, на улице и правила дорожного движения. </w:t>
            </w:r>
            <w:r>
              <w:t>Закрепляют знания с помощью настольной игры «Правила дорожного движения»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lastRenderedPageBreak/>
              <w:t>Средства связи – 3 часа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Основные средства связи: почта, телефон, телевидение, радио, компьютер. Назначение, особенности использования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с основными средствами связи. Их назначение. Правильное пользование средствами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Знакомятся с основными средствами связи. Работают с учебником: читают текст, выполняют предложенные задания, отвечают на вопросы. </w:t>
            </w:r>
            <w:r>
              <w:t>Дают характеристику средствам связи с опорой на наглядный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Знакомятся с основными средствами связи. Работают с учебником: читают текст, выполняют предложенные задания, отвечают на вопросы. </w:t>
            </w:r>
            <w:r>
              <w:t>Дают характеристику средствам связи с опорой на наглядный материал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Телефонная связь. Виды телефонной связи: проводная (фиксированная), </w:t>
            </w:r>
            <w:r w:rsidRPr="007B5575">
              <w:rPr>
                <w:lang w:val="ru-RU"/>
              </w:rPr>
              <w:lastRenderedPageBreak/>
              <w:t xml:space="preserve">беспроводная (сотовая). </w:t>
            </w:r>
            <w:r>
              <w:t>Влияние на здоровье излучений мобильного телефона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Знакомство с понятием телефонная связь. Классификация видов телефонной связи. </w:t>
            </w:r>
            <w:r>
              <w:lastRenderedPageBreak/>
              <w:t> </w:t>
            </w:r>
            <w:r w:rsidRPr="007B5575">
              <w:rPr>
                <w:lang w:val="ru-RU"/>
              </w:rPr>
              <w:t xml:space="preserve">Влияние на здоровье излучений мобильного телефона. </w:t>
            </w:r>
            <w:r>
              <w:t>Формирование бережного отношения к собственному здоровью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Знакомятся с понятием «телефонная связь». Просматривают презентацию «Виды связи»: знакомятся с </w:t>
            </w:r>
            <w:r w:rsidRPr="007B5575">
              <w:rPr>
                <w:lang w:val="ru-RU"/>
              </w:rPr>
              <w:lastRenderedPageBreak/>
              <w:t>историей возникновения и эволюции телефона и 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Знакомятся с понятием «телефонная связь». Просматривают презентацию «Виды связи»: знакомятся с </w:t>
            </w:r>
            <w:r w:rsidRPr="007B5575">
              <w:rPr>
                <w:lang w:val="ru-RU"/>
              </w:rPr>
              <w:lastRenderedPageBreak/>
              <w:t>историей возникновения и эволюции телефона и 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Номера телефонов экстренной службы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Номера телефонов экстренной службы. Алгоритм и правила при разговоре с экстренной службой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</w:t>
            </w:r>
            <w:r>
              <w:t>Практическое упражнение: вызов экстренной службы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</w:t>
            </w:r>
            <w:r>
              <w:t>Практическое упражнение: вызов экстренной службы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t>Семья – 3 часа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Родственные отношения в семье. Состав семьи. Фамилии, имена, отчества ближайших родственников; возраст, </w:t>
            </w:r>
            <w:r w:rsidRPr="007B5575">
              <w:rPr>
                <w:lang w:val="ru-RU"/>
              </w:rPr>
              <w:lastRenderedPageBreak/>
              <w:t>дни рождения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Определение слова «Семья». Представление о составе семьи: ФИО всех членов семьи, возраст, дни рождения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Знакомятся с понятием «семья». Беседуют с учителем и одноклассниками: зачем нужна семья и её роль в жизни каждого человека. Просматривают </w:t>
            </w:r>
            <w:r w:rsidRPr="007B5575">
              <w:rPr>
                <w:lang w:val="ru-RU"/>
              </w:rPr>
              <w:lastRenderedPageBreak/>
              <w:t xml:space="preserve">презентацию «Родственные отношения в семье», отвечают на вопросы учителя. </w:t>
            </w:r>
            <w:hyperlink w:history="1">
              <w:r w:rsidRPr="007B5575">
                <w:rPr>
                  <w:lang w:val="ru-RU"/>
                </w:rPr>
                <w:t>Составляют краткий рассказ с помощью карточек и картинок о своей семье</w:t>
              </w:r>
            </w:hyperlink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Знакомятся с понятием «семья». Беседуют с учителем и одноклассниками: зачем нужна семья и её роль в жизни каждого человека. </w:t>
            </w:r>
            <w:r w:rsidRPr="007B5575">
              <w:rPr>
                <w:lang w:val="ru-RU"/>
              </w:rPr>
              <w:lastRenderedPageBreak/>
              <w:t>Просматривают презентацию «Родственные отношения в семье», отвечают на вопросы учителя. Составляют краткий рассказ с помощью карточек и картинок о своей семье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Место работы членов семьи, должности, профессии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Место работы своих родителей, ближайших родственников. </w:t>
            </w:r>
            <w:r>
              <w:t>Рассказ о своей семье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>Работают с учебником: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семьи,</w:t>
            </w:r>
            <w:r>
              <w:t> </w:t>
            </w:r>
            <w:r w:rsidRPr="007B5575">
              <w:rPr>
                <w:lang w:val="ru-RU"/>
              </w:rPr>
              <w:t xml:space="preserve"> возраст, дата рождения, профессия и место работы. </w:t>
            </w:r>
            <w:r>
              <w:t>Рассказывают о своей семье с опорой на подготовленный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>Работают с учебником: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семьи,</w:t>
            </w:r>
            <w:r>
              <w:t> </w:t>
            </w:r>
            <w:r w:rsidRPr="007B5575">
              <w:rPr>
                <w:lang w:val="ru-RU"/>
              </w:rPr>
              <w:t xml:space="preserve"> возраст, дата рождения, профессия и место работы. </w:t>
            </w:r>
            <w:r>
              <w:t>Рассказывают о своей семье с опорой на подготовленный текст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Семейные традиции. Моя 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Проектная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Работают с учебником: подготовка к проектной работе «Моя семья». Собирают информацию о своей семье, картинки, фотографии. Совместно с учителем создают личный проект «Моя семья»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Работают с учебником: подготовка к проектной работе «Моя семья». Собирают информацию о своей семье, картинки, фотографии. Создают личный проект «Моя семья»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rPr>
                <w:b/>
                <w:bCs/>
              </w:rPr>
              <w:t>Итоговое занятие – 1 час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Итоговое занятие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Обобщение изученного в течение года. </w:t>
            </w:r>
            <w:r>
              <w:t>Выполнение итогового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Повторяют и закрепляют ранее изученный материал. </w:t>
            </w:r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Повторяют и закрепляют ранее изученный материал. </w:t>
            </w:r>
            <w:r>
              <w:t>Выполняют тест</w:t>
            </w:r>
          </w:p>
        </w:tc>
      </w:tr>
    </w:tbl>
    <w:p w:rsidR="007D7227" w:rsidRDefault="007D7227">
      <w:pPr>
        <w:sectPr w:rsidR="007D7227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7D7227" w:rsidRPr="007B5575" w:rsidRDefault="0060010B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7B5575">
        <w:rPr>
          <w:b/>
          <w:bCs/>
          <w:sz w:val="27"/>
          <w:szCs w:val="27"/>
          <w:lang w:val="ru-RU"/>
        </w:rPr>
        <w:t>.</w:t>
      </w:r>
      <w:r w:rsidRPr="007B5575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7D7227" w:rsidRDefault="0060010B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5"/>
        <w:gridCol w:w="4490"/>
        <w:gridCol w:w="4279"/>
        <w:gridCol w:w="427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Вводный урок. Знакомство с предметом. Вводный инструктаж по охране труда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положительного отношения к предмету. Дать представление об уроке ОСЖ (Основы социальной жизни), его задачах, разделах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кабинетом ОСЖ, его оборудованием; обучить технике безопасности при работе на уроке, соблюдению правил по охране труда Коррекционно-развивающие: коррекция мыслительной деятельности, внимания посредством выполнения задания Коррекционно-воспитательные: формировать мотивацию к учению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Введение в предмет. Вступительное слово учителя о новом учебном предмете. </w:t>
            </w:r>
            <w:r>
              <w:t>Демонстрация учебника и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Отвечают на вопросы учителя.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Отвечают на вопросы учителя.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1.</w:t>
            </w:r>
            <w:r>
              <w:t>                </w:t>
            </w:r>
            <w:r w:rsidRPr="007B5575">
              <w:rPr>
                <w:lang w:val="ru-RU"/>
              </w:rPr>
              <w:t xml:space="preserve"> Знакомство с </w:t>
            </w:r>
            <w:r w:rsidRPr="007B5575">
              <w:rPr>
                <w:lang w:val="ru-RU"/>
              </w:rPr>
              <w:lastRenderedPageBreak/>
              <w:t>предметом. Рассказ о том, что такое "Основы социальной жизни". Обсуждение, зачем нужен этот предмет. Примеры из жизни (взаимодействие с людьми, важность общения). 2.</w:t>
            </w:r>
            <w:r>
              <w:t>                </w:t>
            </w:r>
            <w:r w:rsidRPr="007B5575">
              <w:rPr>
                <w:lang w:val="ru-RU"/>
              </w:rPr>
              <w:t xml:space="preserve"> Чтение вступительной статьи. Знакомство с разделами предмета, их краткое описание. 3.</w:t>
            </w:r>
            <w:r>
              <w:t>                </w:t>
            </w:r>
            <w:r w:rsidRPr="007B5575">
              <w:rPr>
                <w:lang w:val="ru-RU"/>
              </w:rPr>
              <w:t xml:space="preserve"> Первичный инструктаж по технике безопасности. Объяснение понятий "безопасность", "охрана труда". Демонстрация правил безопасности с помощью плакатов: правила поведения в классе, правила работы с учебными материалами, ситуации, когда нужно обращаться за помощью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учебником, </w:t>
            </w:r>
            <w:r w:rsidRPr="007B5575">
              <w:rPr>
                <w:lang w:val="ru-RU"/>
              </w:rPr>
              <w:lastRenderedPageBreak/>
              <w:t>основными разделами предмета, условными обозначениями. 2. Читают вступительную статью. Отвечают на вопросы учителя с опорой на текст и картинки. 3. Повторяют за учителем инструктаж по технике безопасности с опорой на визуальную опору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учебником, </w:t>
            </w:r>
            <w:r w:rsidRPr="007B5575">
              <w:rPr>
                <w:lang w:val="ru-RU"/>
              </w:rPr>
              <w:lastRenderedPageBreak/>
              <w:t xml:space="preserve">основными разделами предметами, условными обозначениями. 2. Читают вступительную статью. Отвечают на вопросы учителя. 3. Рассказывают инструктаж по технике безопасности </w:t>
            </w:r>
            <w:r>
              <w:t> 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Повторяют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 с учебником и тетрадью. Ориентировка в учебнике: знакомство с учебником, его разделами, условными обозначениями. 2. Подпись и оформление рабочей тетради. 3. Проведение игры, где обучающиеся сопоставляют карточки с изображениями различных предметов или действий с разделами предмета ОСЖ.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Знакомятся с учебником, основными разделами предметами, условными обозначениями. Отвечают на вопросы учителя с опорой на учебник. 2. В парах или совместно с учителем оформляют рабочие тетради, формируют разделы предмета. 3. С опорой на раздаточный материал или учебник, принимают участие в </w:t>
            </w:r>
            <w:r w:rsidRPr="007B5575">
              <w:rPr>
                <w:lang w:val="ru-RU"/>
              </w:rPr>
              <w:lastRenderedPageBreak/>
              <w:t>игре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Знакомятся с учебником, основными разделами предметами, условными обозначениями. Отвечают на вопросы учителя. 2. В парах или самостоятельно оформляют рабочие тетради, формируют разделы предмета. </w:t>
            </w:r>
            <w:r>
              <w:t>3. В парах выполняют задания с раздаточным материалом (карточками)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Объяснение домашнего задания. Демонстрация раздаточных листов с заданием и инструктаж по его выполнению. Сопоставить слова/термины с разделами предмета ОСЖ. Личная гигиена – мочалка, мыло Охрана здоровья – аптечка Жилище – дом, кухня Одежда и обувь – сапоги, стирка Питание – обед, продукты питания и т.п.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инструктаж по выполнению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инструктаж по выполнению домашнего задания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32"/>
        <w:gridCol w:w="5184"/>
        <w:gridCol w:w="4274"/>
        <w:gridCol w:w="3863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Значение личной гигиены для здоровья и жизни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понятием личной гигиены. Показать важность личной гигиены для здоровья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Образовательные: познакомить с понятиями «гигиена», «личная гигиена» Коррекционно-развивающие: Коррекция мыслительной деятельности, внимания посредством выполнения предложенных заданий Воспитательные: формирование положительного отношения к заботе о своем здоровье и соблюдении личной гигиены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Организация проверки домашнего задания: проверка правильного сопоставления изображений на раздаточном листе с названиями разделов предмета. Обсуждение задания, в чем была сложность. 2. Обсуждение вопросов "Почему важно мыть руки?", "Когда нужно чистить зубы?" и т.д. Объяснение простых понятий (микробы, здоровье)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Работают в парах, проверяют домашнее задание на раздаточных листах. </w:t>
            </w:r>
            <w:r>
              <w:t>2. Принимают участие в обсуждении поставленных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Работают в парах, проверяют домашнее задание на раздаточных листах. </w:t>
            </w:r>
            <w:r>
              <w:t>2. Принимают участие в обсуждении поставленных вопросов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Характеристика понятия «личная гигиена» и её значение для здоровья и жизни человека. Установление связи: личная гигиена – здоровье человека. Рассказ о том, как личная гигиена помогает избежать болезней. 2. Просмотр видеоролика по теме. 3. Работа с учебником и тетрадью. Запись основных понятий в рабочую тетрадь: что такое гигиена, личная гигиена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понятиями «гигиена» и «личная гигиена». Читают о правилах личной гигиены в ученике/памятке. </w:t>
            </w:r>
            <w:r>
              <w:t>2. Просматривают видеоролик. 3. Записывают основные понятия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понятиями «гигиена» и «личная гигиена». Читают о правилах личной гигиены в ученике/памятке. </w:t>
            </w:r>
            <w:r>
              <w:t>2. Просматривают видеоролик. 3. Записывают основные понятия в тетрадь  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Повторяют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Оформление памятки/кластера/таблицы/плаката на тему «Личная гигиена-здоровье человека» 2. </w:t>
            </w:r>
            <w:r>
              <w:t>Презентация полученных работ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Работают с информацией, полученной от учителя и из учебника/памятки: создают кластер/плакат/таблицу «Личная гигиена-здоровье человека» с использованием предложенных учителем изображений и текста. 2. Описывают главные правила соблюдения личной гигиены.</w:t>
            </w:r>
            <w:r>
              <w:t> </w:t>
            </w:r>
            <w:r w:rsidRPr="007B5575">
              <w:rPr>
                <w:lang w:val="ru-RU"/>
              </w:rPr>
              <w:t xml:space="preserve"> Рассказывают о важности соблюдения личной гигиены для здоровья и жизни человека с опорой на разработанные кластеры/плакаты/таблицы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Работают с информацией, полученной от учителя и из учебника/памятки: создают кластер/плакат/таблицу «Личная гигиена-здоровье человека» самостоятельно выбирая подходящие иллюстрации и текст. 2. Рассказывают о главных правилах соблюдения личной гигиены и важности её соблюдения для здоровья и жизни человека. </w:t>
            </w:r>
            <w:r>
              <w:t>Презентуют свои работы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домашнему заданию: нарисовать плакат/рисунок или составить кластер из раздаточных картинок на тему: «Личная гигиена-залог здоровья»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58"/>
        <w:gridCol w:w="5109"/>
        <w:gridCol w:w="4043"/>
        <w:gridCol w:w="4043"/>
      </w:tblGrid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Правила личной гигиены в течении дня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Цель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основными правилами личной гигиены. Развивать навыки самообслуживания и заботы о себе.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правилами личной гигиены. Освоить основные практические навыки по уходу за собой Коррекционно-развивающие: коррекция мыслительной деятельности, внимания посредством выполнения предложенных заданий Коррекционно -воспитательные: формирование положительного отношения к заботе о своем здоровье и соблюдении личной гигиены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Организация проверки домашнего задания. Демонстрация рисунков/плакатов/кластеров на тему прошедшего урока. 2. Обсуждение, что такое личная гигиена. Обсуждение: "Почему важно мыть руки?", "Когда нужно чистить зубы?". 3. Демонстрация правил личной гигиены с помощью видеоролика: -мытье рук перед едой и после улицы -чистка зубов два раза в день -умывание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Демонстрируют работы, выполненные дома. Описывают полученные изображения. 2. Отвечают на вопросы учителя с опорой на тетрадь 3. Просматривают видеоролик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Демонстрируют работы, выполненные дома. Описывают полученные изображения 2. Отвечают на вопросы учителя, принимают участие в обсуждении 3. Просматривают видеоролик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Знакомство с правилами и порядком </w:t>
            </w:r>
            <w:r w:rsidRPr="007B5575">
              <w:rPr>
                <w:lang w:val="ru-RU"/>
              </w:rPr>
              <w:lastRenderedPageBreak/>
              <w:t>выполнения утреннего и вечернего туалета. Приобретение навыков последовательности выполнения утреннего и вечернего туалета. 2. Работа в тетради: правила выполнение утреннего и вечернего туалета: мытьё рук, лица, ушей, шеи. 3. Последовательность выполнения правила утреннего и вечернего туалета, периодичность гигиенических процедур. Приобретение и выполнение</w:t>
            </w:r>
            <w:r>
              <w:t> </w:t>
            </w:r>
            <w:r w:rsidRPr="007B5575">
              <w:rPr>
                <w:lang w:val="ru-RU"/>
              </w:rPr>
              <w:t xml:space="preserve"> практических заданий на последовательное выполнение утреннего и вечернего туалета в рамках предметно-практического занятия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правилами и </w:t>
            </w:r>
            <w:r w:rsidRPr="007B5575">
              <w:rPr>
                <w:lang w:val="ru-RU"/>
              </w:rPr>
              <w:lastRenderedPageBreak/>
              <w:t>порядком выполнения утреннего и вечернего туалета с помощью предложенных иллюстраций, информационной текста и/или видеоматериала. 2. Оформляют полученную информацию в рабочую тетрадь, используя текст и иллюстрации. 3. Рассказывают правила и последовательность выполнения гигиенических процедур утром и вечером с опорой на записи в тетради. Описывают периодичность гигиенических процедур с опорой на записи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Знакомятся с правилами и </w:t>
            </w:r>
            <w:r w:rsidRPr="007B5575">
              <w:rPr>
                <w:lang w:val="ru-RU"/>
              </w:rPr>
              <w:lastRenderedPageBreak/>
              <w:t>порядком выполнения утреннего и вечернего туалета с помощью предложенных иллюстраций, информационной текста и/или видеоматериала. 2. Оформляют полученную информацию в рабочую тетрадь, используя текст и иллюстрации. 3. Рассказывают правила и последовательность выполнения гигиенических процедур утром и вечером.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Описывают периодичность гигиенических процедур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Проведение мини-игры: "Правильно или неправильно?" (показывать картинки и обсуждать, что правильно, а что нет). 2. Обсуждение и демонстрация, как правильно мыть руки. 3. Мытье рук, лица, шеи по разученным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Выполняют задания игры индивидуально с опорой на тетрадь, памятку с правилами. 2. Принимают участие в обсуждение. Просматривают наглядную демонстрацию выполнения правил гигиены. 3. Выполняют практические задания на последовательное выполнение утреннего и вечернего туалета: моют руки, лицо, уши, шею под контролем </w:t>
            </w:r>
            <w:r w:rsidRPr="007B5575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1. Выполняют задания игры в паре. 2. Принимают участие в обсуждение. Просматривают наглядную демонстрацию выполнения правил гигиены. 3. Самостоятельно выполняют практические задания на последовательное выполнение утреннего и вечернего туалета: моют руки, лицо, уши, шею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Выдача домашнего задания, инструкция по выполнению: составить устно/написать/составить с помощью картинок рассказ о соблюдении личной гигиены в течении дня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24"/>
        <w:gridCol w:w="4401"/>
        <w:gridCol w:w="4364"/>
        <w:gridCol w:w="4364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Личные вещи для совершения туалета. </w:t>
            </w:r>
            <w:r>
              <w:t>Правила содержания личных вещей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Обучение детей пониманию, какие личные вещи необходимы для туалета. </w:t>
            </w:r>
            <w:r>
              <w:t>Ознакомить с правилами содержания и ухода за личными вещами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понятиями «предметы личной гигиены» и «средства личной гигиены» Коррекционно-развивающие: коррекция тактильного восприятия посредством проведения дидактических игр, развитие внимания Коррекционно-воспитательные: формирование привычки к здоровому образу жизни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Приветствие. Психологический </w:t>
            </w:r>
            <w:r w:rsidRPr="007B5575">
              <w:rPr>
                <w:lang w:val="ru-RU"/>
              </w:rP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Приветствуют педагога, </w:t>
            </w:r>
            <w:r w:rsidRPr="007B5575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Организация проверки домашнего задания. Презентация своего рассказа о соблюдении личной гигиены в течении дня, делятся личным опытом, оценивают выступления друг друга. </w:t>
            </w:r>
            <w:r>
              <w:t>2. Подведение к теме урока.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Презентуют свое домашнее задание в группах, слушают одноклассников, делятся впечатлениями. </w:t>
            </w:r>
            <w:r>
              <w:t>2. Слушают учителя, знакомятся с темой, записывают её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Презентуют свое домашнее задание в группах, слушают одноклассников, делятся впечатлениями. </w:t>
            </w:r>
            <w:r>
              <w:t>2. Слушают учителя, знакомятся с темой, записывают её в тетрадь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Знакомство с предметами для совершения туалета.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ними. Обсуждение правил содержания личных вещей. 2. Выполнение задания на цифровой образовательной платформе или рабочем листе.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предметами личной гигиены: зубная щетка, мочалка, расческа, полотенце и т.д. Называют предметы личной гигиены и рассказывают об их назначении с опорой на картинки 2. Выполняют интерактивное упражнение на классификацию предметов и личных вещей/ выполняют задание на карточках/ рабочем листе с опорой на раздаточный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предметами личной гигиены: зубная щетка, мочалка, расческа, полотенце и т.д. Называют предметы личной гигиены и рассказывают об их назначении. 2. Выполняют интерактивное упражнение на классификацию предметов и личных вещей/ выполняют задание на карточках/ рабочем листе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Заполнение таблицы «предметы и средства личной гигиены» в тетради. Оформление правил в тетради. 2. Практическое задание: </w:t>
            </w:r>
            <w:r w:rsidRPr="007B5575">
              <w:rPr>
                <w:lang w:val="ru-RU"/>
              </w:rPr>
              <w:lastRenderedPageBreak/>
              <w:t>обучающиеся по очереди выбирают из предложенного предметы личной гигиены и говорят, для чего они нужны. 3. Работа в группах: предложить каждой группе собрать «набор для туалета» из предложенных предметов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Оформляют таблицу в тетради «Предметы для выполнения гигиенических процедур: личные и для общего пользования» с </w:t>
            </w:r>
            <w:r w:rsidRPr="007B5575">
              <w:rPr>
                <w:lang w:val="ru-RU"/>
              </w:rPr>
              <w:lastRenderedPageBreak/>
              <w:t>использованием раздаточного материала (картинок, текста). 2. Рассказывают о правилах содержания и ухода за личными вещами. 3. Выполняют практическое задание в группе с опорой на оформленные таблицы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Оформляют таблицу в тетради «Предметы для выполнения гигиенических процедур: личные и для общего пользования». 2. </w:t>
            </w:r>
            <w:r w:rsidRPr="007B5575">
              <w:rPr>
                <w:lang w:val="ru-RU"/>
              </w:rPr>
              <w:lastRenderedPageBreak/>
              <w:t>Рассказывают о правилах содержания и ухода за личными вещами. 3. Выполняют практическое задание в группе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Объяснение домашнего задания. Раздача карточек для оформления брошюр с правилами содержания личных вещей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9"/>
        <w:gridCol w:w="4324"/>
        <w:gridCol w:w="4380"/>
        <w:gridCol w:w="4380"/>
      </w:tblGrid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Гигиена тела. Уход за кожей рук и ногтями: значение чистоты рук; приемы обрезания ногтей на руках. </w:t>
            </w:r>
            <w:r>
              <w:t>Косметические средства для ухода кожей рук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у детей навыков личной гигиены, навыков правильного ухода за руками и ногтями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Коррекционно-образовательные: познакомить детей с основными </w:t>
            </w:r>
            <w:r w:rsidRPr="007B5575">
              <w:rPr>
                <w:lang w:val="ru-RU"/>
              </w:rPr>
              <w:lastRenderedPageBreak/>
              <w:t>правилами ухода за руками и ногтями Коррекционно-развивающие: способствовать формированию и развитию умений и навыков по уходу за собой, своими руками и ногтями Коррекционно-воспитательные: воспитывать аккуратность, чувство меры, здоровый образ жизни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задания. Проверка домашнего задания в парах: брошюры с правилами содержания личных вещей 2. Вводное слово учителя по теме. Подведение к обсуждению о связи между гигиеной и заботой о своем теле и здоровьем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1.Показывают свои брошюры друг другу в паре, рассказывают какие моменты темы в них отражены 2. </w:t>
            </w:r>
            <w:r>
              <w:t>Отвечают на вопросы учителя,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1.Показывают свои брошюры друг другу в паре, рассказывают какие моменты темы в них отражены 2. </w:t>
            </w:r>
            <w:r>
              <w:t>Отвечают на вопросы учителя, принимают участие в обсуждении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Знакомство с правилами ухода за кожей рук и ногтями. Работа с учебником. Знакомство с косметическими средствами для ухода за кожей рук. 2. Запись в тетрадь основных этапов ухода за руками, оформление правил/карточек с правилами по уходу за ногтями и руками. 3. </w:t>
            </w:r>
            <w:r w:rsidRPr="007B5575">
              <w:rPr>
                <w:lang w:val="ru-RU"/>
              </w:rPr>
              <w:lastRenderedPageBreak/>
              <w:t>Знакомство с основными инструментами для выполнения маникюра. Правила правильного подстригания ногтей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Знакомятся с информацией в учебнике «Забота о руках». Рассказывают о важности правильного ухода и соблюдения гигиены рук с опорой на учебник. Знакомятся с правилами ухода за кожей рук и косметическими средствами по уходу за кожей рук. 2. Записывают основную </w:t>
            </w:r>
            <w:r w:rsidRPr="007B5575">
              <w:rPr>
                <w:lang w:val="ru-RU"/>
              </w:rPr>
              <w:lastRenderedPageBreak/>
              <w:t xml:space="preserve">информацию в тетрадь, создают памятки совместно с сильными обучающимися. 3. </w:t>
            </w:r>
            <w:r>
              <w:t>Знакомятся с правилами правильного подстригания ногтей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Знакомятся с информацией в учебнике «Забота о руках». Рассказывают о важности правильного ухода и соблюдения гигиены рук. Знакомятся с правилами ухода за кожей рук и косметическими средствами по уходу за кожей рук. 2. Записывают основную информацию в тетрадь, </w:t>
            </w:r>
            <w:r w:rsidRPr="007B5575">
              <w:rPr>
                <w:lang w:val="ru-RU"/>
              </w:rPr>
              <w:lastRenderedPageBreak/>
              <w:t xml:space="preserve">создают памятки и помогают в оформлении другим обучающимся. 3. </w:t>
            </w:r>
            <w:r>
              <w:t>Знакомятся с правилами правильного подстригания ногтей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Выполнение практической работы – приобретение и отработка навыков стрижки ногтей и ухода за кожей рук. 2. Выполнение практической работы – уход за руками, успокаивающие ванночки для рук и ногтей, увлажнение кожи рук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С помощью учителя готовят из картона тренажёры для стрижки ногтей - «ладошки». Приобретают и закрепляют навык стрижки ногтей, используя шаблоны ладошек и на своих руках. 2. Выполняют практическое задание: 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Самостоятельно готовят из картона тренажёры для стрижки ногтей - «ладошки», помогают в создании шаблона другим обучающимся. Приобретают и закрепляют навык стрижки ногтей, используя шаблоны ладошек и на своих руках. 2. Выполняют практическое задание: 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Объяснение домашнего задания: повторение правил по уходу за руками и ногтями, отработка практических навыков по уходу за руками и ногтями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Подведение итогов, оценка деятельности обучающихся с использованием приёмов оценки и </w:t>
            </w:r>
            <w:r w:rsidRPr="007B5575">
              <w:rPr>
                <w:lang w:val="ru-RU"/>
              </w:rPr>
              <w:lastRenderedPageBreak/>
              <w:t>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86"/>
        <w:gridCol w:w="4161"/>
        <w:gridCol w:w="4453"/>
        <w:gridCol w:w="4453"/>
      </w:tblGrid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Уход за кожей ног: необходимость ежедневного мытья ног; приемы обрезания ногтей на ногах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у обучающихся навыков личной гигиены, навыков правильного ухода за ногами, учить обучающихся подбирать косметические средства для ухода за ногами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научить обучающихся называть косметические средства по уходу за кожей ног, ногтями. Коррекционно-развивающие: развивать устную речь Коррекционно-воспитательные: развивать стремление содержать ноги, ногти в чистоте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1.Организация проверки домашнего задания. Проверка домашнего задания: повторение правил по уходу за руками и ногтями. 2. Вводное слово </w:t>
            </w:r>
            <w:r w:rsidRPr="007B5575">
              <w:rPr>
                <w:lang w:val="ru-RU"/>
              </w:rPr>
              <w:lastRenderedPageBreak/>
              <w:t>учителя по теме. Рассказ о важности соблюдении личной гигиены и уходе за своим телом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учителя о правилах по уходу за руками и ногтями. </w:t>
            </w:r>
            <w:r>
              <w:t>2. Отвечают на вопросы учителя,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учителя, проверяют друг друга в парах на знания правил по уходу за руками и ногтями. </w:t>
            </w:r>
            <w:r>
              <w:t xml:space="preserve">2. Отвечают на вопросы учителя, принимают участие в </w:t>
            </w:r>
            <w:r>
              <w:lastRenderedPageBreak/>
              <w:t>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Знакомство с правилами ухода за кожей ног. 2. Работа с текстом в учебнике, вопросы после прочтения текста. 3. Запись основных понятий и правил в тетрадь Знакомятся с приемами обрезания ногтей на ногах, значение гигиенических процедур для ног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>1. Знакомятся с правилами ухода за кожей ног. 2. Знакомятся с информацией в учебнике «Забота о ногах». Рассказывают о важности правильного ухода и соблюдения гигиены ног с опорой на учебник. Читают об основных правилах ухода за обувью. 3. Записывают основные правила ухода в тетрадь, приклеивают изображения.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Знакомятся с правилами правильного подстригания ногтей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правилами ухода за кожей ног. 2. Знакомятся с информацией в учебнике «Забота о ногах». Рассказывают о важности правильного ухода и соблюдения гигиены ног. Выделяют основные правила ухода за обувью: гигиена кожи, чистота одежды и обуви, уходовые процедуры для ноги в виде ванночек с морской солью, массажа и специального крема. 3. Записывают основные правила ухода в тетрадь, приклеивают изображения.</w:t>
            </w:r>
            <w:r>
              <w:t> </w:t>
            </w:r>
            <w:r w:rsidRPr="007B5575">
              <w:rPr>
                <w:lang w:val="ru-RU"/>
              </w:rPr>
              <w:t xml:space="preserve"> Знакомятся с правилами правильного подстригания ногтей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Обсуждение важности гигиены и здоровья ног для всего организма. 2. Работа в парах или группах: создание специальных массажных дорожек для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учителя. 2. С помощью учителя в группе создают массажные дорожки (следы) для ног. Объясняют назначение массажера для ног и его значение для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учителя. Принимают участие в обсуждении. 2. В парах создают массажные дорожки (следы) для ног. Объясняют назначение массажера для ног и его значение для здоровья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</w:t>
            </w:r>
            <w:r w:rsidRPr="007B5575">
              <w:rPr>
                <w:lang w:val="ru-RU"/>
              </w:rPr>
              <w:lastRenderedPageBreak/>
              <w:t>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Объяснение домашнего задания: </w:t>
            </w:r>
            <w:r w:rsidRPr="007B5575">
              <w:rPr>
                <w:lang w:val="ru-RU"/>
              </w:rPr>
              <w:lastRenderedPageBreak/>
              <w:t>повторение правил ухода за ногами, практическое задание – уходовая процедура для ног (ванночка с морской солью, увлажняющий крем, подстригание ногтей)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Слушают учителя, задают </w:t>
            </w:r>
            <w:r w:rsidRPr="007B5575">
              <w:rPr>
                <w:lang w:val="ru-RU"/>
              </w:rPr>
              <w:lastRenderedPageBreak/>
              <w:t>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Слушают учителя, задают </w:t>
            </w:r>
            <w:r w:rsidRPr="007B5575">
              <w:rPr>
                <w:lang w:val="ru-RU"/>
              </w:rPr>
              <w:lastRenderedPageBreak/>
              <w:t>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5"/>
        <w:gridCol w:w="4517"/>
        <w:gridCol w:w="4249"/>
        <w:gridCol w:w="4372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Объясненть обучающимся значение закаливания организма для общего состояния здоровья человека, воспитывать у обучающихся осознанное стремление быть здоровыми душой и телом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со средствами и правилами закаливания, с правилами</w:t>
            </w:r>
            <w:r>
              <w:t> </w:t>
            </w:r>
            <w:r w:rsidRPr="007B5575">
              <w:rPr>
                <w:lang w:val="ru-RU"/>
              </w:rPr>
              <w:t xml:space="preserve"> и приёмами выполнения воздушных и водных процедур, солнечных, физических упражнений Коррекционно-развивающие: расширять и углублять знания обучающихся по теме Коррекционно-воспитательные: воспитывать осознанное отношение к своему здоровью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Организация проверки домашнего задания. Проверка домашнего задания в виде тестирования/задания на карточке по пройденным темам (уход за руками и ногами). 2. Вводное слово учителя по теме. Просмотр видеоролика о здоровом образе жизни. </w:t>
            </w:r>
            <w:r>
              <w:t>Подведение к теме понятия «закаливание»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Выполняют тестирование/задание на карточке по пройденным темам. </w:t>
            </w:r>
            <w:r>
              <w:t>2. Просматривают познавательный видеоролик,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Выполняют тестирование/задание на карточке по пройденным темам. </w:t>
            </w:r>
            <w:r>
              <w:t>2. Просматривают познавательный видеоролик,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понятием «закаливание». Работа с учебником: чтение текста и выполнение заданий по прочитанному тексту. Значение закаливания организма для поддержания здоровья человека. Знакомство со способами закаливания. Значение понятий «воздушные процедуры», «солнечные процедуры», «водные процедуры». 2. Просмотр презентации. </w:t>
            </w:r>
            <w:r>
              <w:t>3. Запись основных понятий и правил закаливания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«закаливание». Читают информационный текст в учебнике. 2. Просматривают презентацию. Отвечают на вопросы учителя. 3. Записывают в тетрадь основные понятия, способы закаливания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«закаливание». Читают информационный текст в учебнике. 2. Просматривают презентацию. Принимают участие в обсуждении. 3. Выделяют и записывают в тетрадь основные понятия, способы закаливания организма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Выполняют физкультминутку, </w:t>
            </w:r>
            <w:r w:rsidRPr="007B5575">
              <w:rPr>
                <w:lang w:val="ru-RU"/>
              </w:rPr>
              <w:lastRenderedPageBreak/>
              <w:t>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Выполняют физкультминутку, </w:t>
            </w:r>
            <w:r w:rsidRPr="007B5575">
              <w:rPr>
                <w:lang w:val="ru-RU"/>
              </w:rPr>
              <w:lastRenderedPageBreak/>
              <w:t>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Творческое задание: оформление памятки «Закаляйся, если хочешь быть здоров!» с использованием раздаточного материала (текст, картинки). </w:t>
            </w:r>
            <w:r>
              <w:t>2. Презентация памяток по группам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Работают с информацией, полученной от учителя и из учебника в группе: создают памятку «Закаляйся, если хочешь быть здоров!». </w:t>
            </w:r>
            <w:r>
              <w:t>2. Презентуют памятки, кратко описывают содержание своей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Создают памятку «Закаляйся, если хочешь быть здоров!» в парах. </w:t>
            </w:r>
            <w:r>
              <w:t>2. Презентуют памятки, кратко описывают содержание своей работы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Объяснение домашнего задания: повторить, какие виды закаливания существуют, закрепить правила закаливания, выполнить задание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6"/>
        <w:gridCol w:w="3879"/>
        <w:gridCol w:w="4639"/>
        <w:gridCol w:w="4639"/>
      </w:tblGrid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Способы и приемы выполнения различных видов процедур, физических упражнений. </w:t>
            </w:r>
            <w:r>
              <w:t>Утренняя гимнастика. Составление комплексов утренней гимнастики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Формировать у обучающихся основ здорового образа жизни, понимание важности активного образа жизни и его влияния на здоровье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Задачи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ознакомить обучающихся с основными приемами выполнения утренней гимнастики Коррекционно-развивающие: развивать навыки сотрудничества и коммуникации в группе Коррекционно-воспитательные: воспитывать дисциплину и ответственность за свое здоровье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Организация проверки домашнего задания. Опрос о видах закаливания организма. Проверка домашнего задания по карточкам в парах. 2. Краткий опрос прошедшим изученным темам, подведение к теме урока. Вводное слово об основах здорового образа жизни и влияния спорта и физической активности на жизнь и здоровье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учителя, поверяют домашнее в парах. </w:t>
            </w:r>
            <w:r>
              <w:t>2.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учителя, поверяют домашнее в парах. </w:t>
            </w:r>
            <w:r>
              <w:t>2.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Формирование основ здорового образа жизни. Работа с учебником: чтение текста, выполнение заданий по прочитанному тексту. 2. Просмотр познавательного </w:t>
            </w:r>
            <w:r w:rsidRPr="007B5575">
              <w:rPr>
                <w:lang w:val="ru-RU"/>
              </w:rPr>
              <w:lastRenderedPageBreak/>
              <w:t>видеоролика о важности физических упражнений для здорового образа жизни. 3. Работа в тетради: составление таблицы с основными критериями здорового образа жизни/ запись в тетради основных понятий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1. Знакомятся с понятием «Забота о себе», читают текст в учебнике, отвечают на вопросы</w:t>
            </w:r>
            <w:r>
              <w:t> </w:t>
            </w:r>
            <w:r w:rsidRPr="007B5575">
              <w:rPr>
                <w:lang w:val="ru-RU"/>
              </w:rPr>
              <w:t xml:space="preserve"> с опорой на него. 2. Просматривают</w:t>
            </w:r>
            <w:r>
              <w:t> </w:t>
            </w:r>
            <w:r w:rsidRPr="007B5575">
              <w:rPr>
                <w:lang w:val="ru-RU"/>
              </w:rPr>
              <w:t xml:space="preserve"> видеоролик о здоровом образе жизни. 3. Заполняют таблицу с основными </w:t>
            </w:r>
            <w:r w:rsidRPr="007B5575">
              <w:rPr>
                <w:lang w:val="ru-RU"/>
              </w:rPr>
              <w:lastRenderedPageBreak/>
              <w:t>критериями здорового образа жизни в тетради/ делают основные записи в тетраде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1. Знакомятся с понятием «Забота о себе», читают текст в учебнике, отвечают на вопросы</w:t>
            </w:r>
            <w:r>
              <w:t> </w:t>
            </w:r>
            <w:r w:rsidRPr="007B5575">
              <w:rPr>
                <w:lang w:val="ru-RU"/>
              </w:rPr>
              <w:t xml:space="preserve"> учителя. 2. Просматривают</w:t>
            </w:r>
            <w:r>
              <w:t> </w:t>
            </w:r>
            <w:r w:rsidRPr="007B5575">
              <w:rPr>
                <w:lang w:val="ru-RU"/>
              </w:rPr>
              <w:t xml:space="preserve"> видеоролик о здоровом образе жизни, пересказывают основные правила. 3. </w:t>
            </w:r>
            <w:r w:rsidRPr="007B5575">
              <w:rPr>
                <w:lang w:val="ru-RU"/>
              </w:rPr>
              <w:lastRenderedPageBreak/>
              <w:t>Создают таблицу с основными критериями здорового образа жизни в тетради/ делают основные записи в тетраде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>1. Выполнение интерактивных заданий на цифровой образовательной платформе/ выполнение заданий на карточках, рабочем листе. 2. Выполнение работы в группах и парах: составление кластера/постера памятки о здоровом образе жизни. 3. Рассказ о влияние утренней гимнастики на состояние организма в течение дня.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Демонстрация подходящих упражнений для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Выполняют интерактивные задания на образовательной платформе/ на карточках, рабочем листе с опорой на учебник. 2. Работают в группе и совместно создают кластер/постер/памятку о здоровом образе жизни, используя раздаточный материал. </w:t>
            </w:r>
            <w:r>
              <w:t>3. Выполняют элементы утренней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Выполняют интерактивные задания на образовательной платформе/ на карточках, рабочем листе самостоятельно. 2. Работают в паре и совместно создают кластер/постер/памятку о здоровом образе жизни. 3. Опираясь на созданный кластер/постер/памятку рассказывают о влиянии утренней гимнастики на здоровье человека и демонстрируют элементы утренней гимнастики для других обучающихся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Объяснение домашнего задания: составление и оформление комплекса утренней гимнастики для </w:t>
            </w:r>
            <w:r w:rsidRPr="007B5575">
              <w:rPr>
                <w:lang w:val="ru-RU"/>
              </w:rPr>
              <w:lastRenderedPageBreak/>
              <w:t>личного 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9"/>
        <w:gridCol w:w="4346"/>
        <w:gridCol w:w="4369"/>
        <w:gridCol w:w="436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Гигиена зрения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 гигиене зрения, понимание важности заботы о зрении.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ознакомить обучающихся с понятиями «зрение» и «гигиена зрения» Коррекционно-развивающие: научить применять правила гигиены зрения на практике Коррекционно-воспитательные: стимулировать интерес к здоровому образу жизни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знаний. Мотивация учебной </w:t>
            </w:r>
            <w:r w:rsidRPr="007B5575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Организация проверки домашнего задания. Проверка домашнего задания «Комплекс </w:t>
            </w:r>
            <w:r w:rsidRPr="007B5575">
              <w:rPr>
                <w:lang w:val="ru-RU"/>
              </w:rPr>
              <w:lastRenderedPageBreak/>
              <w:t>утренней гимнастики» в парах. 2. Разговор о здоровом образе жизни, обсуждение важных правил здорового образа жизни, опрос обучающихся по изученным темам. Работа с раздаточными листами с заданиями по темам о здоровом образе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учителя, поверяют домашнее в парах. Делятся своими оформленными </w:t>
            </w:r>
            <w:r w:rsidRPr="007B5575">
              <w:rPr>
                <w:lang w:val="ru-RU"/>
              </w:rPr>
              <w:lastRenderedPageBreak/>
              <w:t>комплексами гимнастики, выбирают у соседа упражнения, которые могли бы добавить в свой комплекс. 2. Принимают участие в обсуждении, отвечают на вопросы учителя. Выполняют задание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учителя, поверяют домашнее в парах. Делятся своими оформленными </w:t>
            </w:r>
            <w:r w:rsidRPr="007B5575">
              <w:rPr>
                <w:lang w:val="ru-RU"/>
              </w:rPr>
              <w:lastRenderedPageBreak/>
              <w:t>комплексами гимнастики, выбирают у соседа упражнения, которые могли бы добавить в свой комплекс. 2. Принимают участие в обсуждении, отвечают на вопросы учителя. Выполняют задание на карточках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 с информационным текстом о значение зрения в жизни и деятельности человека. 2. Просмотр познавательного видеоролика. Формирование бережного отношения к своему здоровью. 3. Работа в тетради: запись правил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Читают текст, знакомятся с информацией о значении зрения и охраны зрения в жизни и деятельности человека. 2. Знакомятся с правилами охраны зрения при чтении и просмотре телепередач, правилами освещенности рабочего места. </w:t>
            </w:r>
            <w:r>
              <w:t>3. Записывают основные правила в тетрадь, приклеивать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Читают текст, знакомятся с информацией о значении зрения и охраны зрения в жизни и деятельности человека. 2. Знакомятся с правилами охраны зрения при чтении и просмотре телепередач, правилами освещенности рабочего места. 3. Создают таблицу-памятку в тетради с основными правилами гигиены зрения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Выполнение гимнастики для глаза. 2. Оформление памятки для личного пользования с использованием раздаточного материала: картинки,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Разучивают и выполняют гимнастику для глаз. 2. Оформляют памятку с гимнастикой для глаз для личного использования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Разучивают и выполняют гимнастику для глаз. 2. Оформляют памятку с гимнастикой для глаз для личного использования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</w:t>
            </w:r>
            <w:r w:rsidRPr="007B5575">
              <w:rPr>
                <w:lang w:val="ru-RU"/>
              </w:rPr>
              <w:lastRenderedPageBreak/>
              <w:t>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Объяснение домашнего задания: </w:t>
            </w:r>
            <w:r w:rsidRPr="007B5575">
              <w:rPr>
                <w:lang w:val="ru-RU"/>
              </w:rPr>
              <w:lastRenderedPageBreak/>
              <w:t>выполнение зрительной гимнастики по оформленным памяткам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Слушают учителя, задают </w:t>
            </w:r>
            <w:r w:rsidRPr="007B5575">
              <w:rPr>
                <w:lang w:val="ru-RU"/>
              </w:rPr>
              <w:lastRenderedPageBreak/>
              <w:t>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Слушают учителя, задают </w:t>
            </w:r>
            <w:r w:rsidRPr="007B5575">
              <w:rPr>
                <w:lang w:val="ru-RU"/>
              </w:rPr>
              <w:lastRenderedPageBreak/>
              <w:t>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8"/>
        <w:gridCol w:w="4835"/>
        <w:gridCol w:w="4076"/>
        <w:gridCol w:w="4064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Важные правила здорового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Формировать осознанное отношение к здоровому образу жизни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ознакомить с основными правилами здорового образа жизни Коррекционно-развивающие: учить обучающихся применять правила в повседневной жизни Коррекционно-воспитательные: развивать навыки самостоятельности в заботе о здоровье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знаний. Мотивация </w:t>
            </w:r>
            <w:r w:rsidRPr="007B5575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Проверка домашнего, повторение комплекса зрительной гимнастики. 2. </w:t>
            </w:r>
            <w:r w:rsidRPr="007B5575">
              <w:rPr>
                <w:lang w:val="ru-RU"/>
              </w:rPr>
              <w:lastRenderedPageBreak/>
              <w:t>Формирование у обучающихся мотивации к осознанному отношению к своему здоровью. Обсуждение вопросов: «Что такое здоровье? Почему оно важно?», «Какие у вас привычки, связанные со здоровьем?»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учителя, выполняют </w:t>
            </w:r>
            <w:r w:rsidRPr="007B5575">
              <w:rPr>
                <w:lang w:val="ru-RU"/>
              </w:rPr>
              <w:lastRenderedPageBreak/>
              <w:t xml:space="preserve">зрительную гимнастику в группах. </w:t>
            </w:r>
            <w:r>
              <w:t>2. Отвечают на вопросы учителя,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учителя, выполняют </w:t>
            </w:r>
            <w:r w:rsidRPr="007B5575">
              <w:rPr>
                <w:lang w:val="ru-RU"/>
              </w:rPr>
              <w:lastRenderedPageBreak/>
              <w:t xml:space="preserve">зрительную гимнастику в группах. </w:t>
            </w:r>
            <w:r>
              <w:t>2. Отвечают на вопросы учителя,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Работа с текстом учебника. 2. Создание проекта «Будь здоров!»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Закрепляют ранее изученные знания. Работают с текстом учебника. Собирают нужную информацию, иллюстрации для проекта. 2. Создают в группе проект о здоровом образе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Закрепляют ранее изученные знания. Работают с текстом учебника. Собирают нужную информацию, иллюстрации для проекта. 2. Создают в парах проект о здоровом образе жизни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Проведение физминутки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Тестирование для закрепления и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тест по итогам изучения раздела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тест по итогам изучения раздела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Объяснение домашнего задания: задания: повторение изученного раздела, с опорой на проект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08"/>
        <w:gridCol w:w="4565"/>
        <w:gridCol w:w="4290"/>
        <w:gridCol w:w="4290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Виды медицинской помощи: доврачебная и врачебная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  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Сформировать у обучающихся понимание о видах медицинской помощи и навыки определения ситуаций, требующих доврачебной или врачебной помощи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Коррекционно-образовательные: познакомить обучающихся с понятием "доврачебная помощь" и "врачебная помощь" Коррекционно-развивающие: развивать умение распознавать ситуации, требующие обращения за медицинской помощью </w:t>
            </w:r>
            <w:r>
              <w:t>Коррекционно-воспитательные: воспитывать ответственное отношение к здоровью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Проверка домашнего, повторение пройденного. 2. Формирование у обучающихся мотивации к осознанному отношению к своему здоровью: «Иногда мы можем помочь себе или другому человеку сами, а иногда нужна помощь врача. </w:t>
            </w:r>
            <w:r>
              <w:t>Об этом мы сегодня поговорим»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учителя. 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учителя. 2.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видами медицинских учреждений. </w:t>
            </w:r>
            <w:r w:rsidRPr="007B5575">
              <w:rPr>
                <w:lang w:val="ru-RU"/>
              </w:rPr>
              <w:lastRenderedPageBreak/>
              <w:t xml:space="preserve">Назначении медицинских учреждений в оказании медицинской помощи: доврачебной и врачебной. 2. Профессии медицинских учреждений. 3. Характеристика видов медицинских учреждений: диспансер, стационар, поликлиника, медпункт. </w:t>
            </w:r>
            <w:r>
              <w:t>4. Организация работы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понятиями «доврачебная» и «врачебная» </w:t>
            </w:r>
            <w:r w:rsidRPr="007B5575">
              <w:rPr>
                <w:lang w:val="ru-RU"/>
              </w:rPr>
              <w:lastRenderedPageBreak/>
              <w:t xml:space="preserve">помощь. Объясняют, в чем их различие. 2. Определяют профессии медицинских учреждений с опорой на картинки. 3. Знакомятся с видами медицинских учреждений: диспансер, стационар, поликлиника, медпункт, и их назначением. 4. Записывают основную информацию в тетрадь. Называют и рассказывают о видах медицинских учреждений с помощью учителя и опорой на картинки 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понятиями «доврачебная» и «врачебная» </w:t>
            </w:r>
            <w:r w:rsidRPr="007B5575">
              <w:rPr>
                <w:lang w:val="ru-RU"/>
              </w:rPr>
              <w:lastRenderedPageBreak/>
              <w:t>помощь. Рассказывают, в чем их различие. 2. Определяют профессии медицинских учреждений, дают краткую характеристику. 3. Знакомятся с видами медицинских учреждений: диспансер, стационар, поликлиника, медпункт, и их назначением. 4. Записывают основную информацию в тетрадь. Дают характеристику видам медицинских учреждений: диспансер, стационар, поликлиника, медпункт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Организация динамической паузы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Организация экскурсия в кабинет медсестры/медпункт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Самостоятельно находят дорогу в медпункт образовательного учреждения. </w:t>
            </w:r>
            <w:r>
              <w:t>Задают вопросы врачу/медсестре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Самостоятельно находят дорогу в медпункт образовательного учреждения. </w:t>
            </w:r>
            <w:r>
              <w:t>Задают вопросы врачу/медсестре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Объяснение домашнего задания: задания: с родителями просмотреть и обсудить, что есть в аптечке дома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087"/>
        <w:gridCol w:w="4580"/>
        <w:gridCol w:w="4416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Виды доврачебной помощи. Способы измерения температуры тела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Ознакомить обучающихся с видами доврачебной помощи, научить правильно измерять температуру тела, воспитывать бережное отношение к своему здоровью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объяснить и продемонстрировать способы измерения температуры тела Коррекционно-развивающие: развивать практические навыки в измерении температуры тела Коррекционно-воспитательные: воспитывать заботливое отношение к своему здоровью и здоровью окружающих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>1.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2.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Подведение к теме урока: «Чтобы понять, нужна ли помощь врача, нужно сначала правильно оказать доврачебную помощь. </w:t>
            </w:r>
            <w:r>
              <w:t>Например, измерить температуру тела»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правилами оказания доврачебной помощи. 2. Знакомство со способами измерения температуры тема: знать способы и основные места измерения температуры тела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правилами оказания доврачебной помощи. Записывают основные правила и алгоритм действий в тетрадь. 2. Знакомятся с основными способами и местами измерения температуры с опорой на наглядность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правилами оказания доврачебной помощи. Записывают основные правила и алгоритм действий в тетрадь. 2. Знакомятся с основными способами и местами измерения температуры с опорой на наглядность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Организация практической работы: оказание доврачебной помощи: измерение температуры тела. 2. Закрепление знаний о назначение поликлиники, аптеки, диспансера, больницы. 3. Правила хранения градусника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С помощью учителя выполняют практическое упражнение – измерение температуры тела себе, измерение температуры тела другому человеку. 2. Отвечают на вопросы учителя с опорой на записи в тетради. </w:t>
            </w:r>
            <w:r>
              <w:t>3. Знакомятся с правилами хранения градусника. Повторяют правила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Выполняют практическое упражнение – измерение температуры тела себе, измерение температуры тела другому человеку 2. Выполняют задание на карточке. 3. Знакомятся с правилами хранения градусника. Рассказывают изученные правила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вместе с родителями повторить, как правильно измерять температуру тела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1"/>
        <w:gridCol w:w="4214"/>
        <w:gridCol w:w="4449"/>
        <w:gridCol w:w="444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Обработка ран, порезов и ссадин с применением специальных средств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Научить обучающихся правилам обработки мелких ран, порезов и ссадин, формировать навыки оказания доврачебной помощи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ознакомить обучающихся с основными средствами для обработки ран Коррекционно-развивающие: развивать практические навыки использования специальных средств для обработки ран Коррекционно-воспитательные: воспитывать внимательное и заботливое отношение к своему здоровью и здоровью окружающих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4.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Подведение к теме урока: «Мелкие раны, порезы и ссадины — это то, с чем сталкивается каждый. Сегодня мы научимся правильно </w:t>
            </w:r>
            <w:r w:rsidRPr="007B5575">
              <w:rPr>
                <w:lang w:val="ru-RU"/>
              </w:rPr>
              <w:lastRenderedPageBreak/>
              <w:t>обрабатывать такие раны, чтобы избежать инфекции»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правилами первой помощи. Формирование знаний о видах ран, порезов и ссадин. Правила оказания первой помощи при порезах и ссадинах, правила обработки. 2. Правила работы со специальными средствами: раствор йода, зеленки; правила хранения специальных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ран, порезов и ссадин. Различаю их с опорой на картинки, дают характеристику. Знакомятся с правилами оказания первой помощи при порезах и ссадинах. Заполняют таблицу алгоритма действий первой помощи в тетрадь. 2. Знакомятся со специальными средствами для обработки ран: йод, зеленка, осваивают правила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Знакомятся с видами ран, порезов и ссадин, дают характеристику. Знакомятся с правилами оказания первой помощи при порезах и ссадинах. Заполняют таблицу алгоритма действий первой помощи в тетрадь. 2. Знакомятся со специальными средствами для обработки ран: йод, зеленка, осваивают правила работы </w:t>
            </w:r>
            <w:r>
              <w:t> 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Организация практической работы: обработка ссадин йодом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практическое упражнение по обработке ссадины с помощью йода совместно с учителем на раздаточном материале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практическое упражнение по обработке ссадины с помощью йода на раздаточном материале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рассмотреть с родителями аптечку дома и узнать, какие средства в ней есть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3"/>
        <w:gridCol w:w="4264"/>
        <w:gridCol w:w="4448"/>
        <w:gridCol w:w="4448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Профилактические средства для предупреждения вирусных и простудных заболеваний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Ознакомить обучающихся с простыми способами профилактики вирусных и простудных заболеваний, научить их правильно заботиться о своем здоровье и здоровье окружающих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ознакомить с основными профилактическими средствами и правилами их применения для предотвращения заболеваний Коррекционно-развивающие: формировать умение различать простые средства профилактики заболеваний Коррекционно-воспитательные: воспитывать бережное отношение к своему здоровью и ответственности за здоровье окружающих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6.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Подведение к теме урока: «Сегодня мы узнаем, как можно не заболеть вирусными и простудными заболеваниями и как помочь своему организму </w:t>
            </w:r>
            <w:r w:rsidRPr="007B5575">
              <w:rPr>
                <w:lang w:val="ru-RU"/>
              </w:rPr>
              <w:lastRenderedPageBreak/>
              <w:t>оставаться здоровым»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Формирование бережного отношения к собственному здоровью. 2. Ознакомление с профилактическими средствами для предупреждения вирусных и простудных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«профилактика болезней», с самыми распространенными простудными и вирусными заболеваниями. 2. Знакомятся с профилактическими средствами для их предупреждения. Делятся личным/семейным опытом профилактики простудных и вирусных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«профилактика болезней», с самыми распространенными простудными и вирусными заболеваниями. 2. Знакомятся с профилактическими средствами для их предупреждения. Делятся личным/семейным опытом профилактики простудных и вирусных заболеваний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Организация творческой работы: создание памяток по профилактике простудных заболеваний 2. Закрепление правил бережного отношения к здоровью совместно с медицинским работником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Создают памятки по профилактике вирусных и простудных заболеваний совместно с учителем и медицинским работником. </w:t>
            </w:r>
            <w:r>
              <w:t>2. Повторяют правила бережного отношения к собственному здоровью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Создают памятки по профилактике вирусных и простудных заболеваний совместно с учителем и медицинским работником. </w:t>
            </w:r>
            <w:r>
              <w:t>2. Повторяют правила бережного отношения к собственному здоровью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напомнить родителям о профилактике простуды и гигиенических правилах в семье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Подведение итогов, оценка деятельности обучающихся с </w:t>
            </w:r>
            <w:r w:rsidRPr="007B5575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7B5575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0"/>
        <w:gridCol w:w="3976"/>
        <w:gridCol w:w="4642"/>
        <w:gridCol w:w="4345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Общее представление о доме. Типы жилых помещений в городе и сельской местности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Расширить представление обучающихся о видах жилых помещений в городе и сельской местности.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учить сравнить дома, быт и виды работ людей, живущих в городе и сельской местности. Коррекционно-развивающие: корригировать и развивать память на основе упражнений в запоминании. Коррекционно-воспитательные: воспитывать любовь к родному краю, дому, формировать навыки культурного поведения и общения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7.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8.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Подведение к теме урока: «Мой дом – моя крепость»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видами жилых помещений в городе и деревне и их различие. 2. Классификация видов жилых помещений в городе и селе: жилое - нежилое, постоянное – временное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жилых помещений в городе и деревне, рассказывают об их различиях с опорой на картинки. 2. Классифицируют помещения; жилое – нежилое, постоянное – временное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видами жилых помещений в городе и деревне, рассказывают об их различиях, дают характеристику. </w:t>
            </w:r>
            <w:r>
              <w:t>2. Классифицируют помещения: жилое – нежилое, постоянное – временное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видами отопления в городе и селе. 2. Обсуждение, поддержания порядка в жилом помещении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видами отопления в городе и селе, описывают с опорой на картинки. </w:t>
            </w:r>
            <w:r>
              <w:t>2. Делятся личным опытом подержания чистоты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видами отопления в городе и селе, описывают их. 2. </w:t>
            </w:r>
            <w:r>
              <w:t>Делятся личным опытом подержания чистоты в доме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жилых помещений в городе и деревне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7"/>
        <w:gridCol w:w="4586"/>
        <w:gridCol w:w="4112"/>
        <w:gridCol w:w="4358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Планировка жилища. Виды жилых комнат: гостиная, спальня, детская комната. </w:t>
            </w:r>
            <w:r>
              <w:t>Назначение жилых комнат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Ознакомление обучающихся с видами помещений в жилом доме, назначением жилых помещений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сформировать представление о жилых помещениях в доме, о назначениях жилых помещений. Коррекционно-развивающие: развивать навыки наблюдения, сравнения в процессе изучения нового материала Коррекционно-воспитательные: воспитывать: воспитывать любовь к родному дому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9.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10.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Подведение к теме урока: «Какие бывают дома»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Формирование представлений о видах жилых комнат. 2. Учится определять по описанию назначение жилых комнат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жилых помещений, различают виды жилых комнат: гостиная, спальня, детская комната. 2. Учатся определять по описанию назначение жилых комнат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жилых помещений, различают виды жилых комнат: гостиная, спальня, детская комната. 2. Учатся определять по описанию назначение жилых комнат, рассказывают о их назначениях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гигиеническими требованиями к жилому помещению; правилами и последовательностью проведения сухой и влажной уборки. </w:t>
            </w:r>
            <w:r>
              <w:t>2. Практическая деятельность: сухая и влажная уборка помещения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правилами проведения сухой и влажной уборки, различают и называют инвентарь для уборки жилого помещения. </w:t>
            </w:r>
            <w:r>
              <w:t>2. Выполняют практическую работу: сухая уборка (протирание пыли)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Рассказывают последовательность проведения сухой и влажной уборки и об используемом инвентаре. </w:t>
            </w:r>
            <w:r>
              <w:t>2. Выполняют практическую работу: влажная уборка кабинета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повторить виды жилых помещений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3948"/>
        <w:gridCol w:w="4583"/>
        <w:gridCol w:w="4552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Виды нежилых помещений: кухня, ванная комната, санузел. </w:t>
            </w:r>
            <w:r>
              <w:t>Назначение нежилых (подсобных) помещений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Ознакомление обучающихся с видами нежилых помещений, назначением нежилых (подсобных) помещений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Коррекционно-образовательные: сформировать представление о нежилые помещениях, о назначение </w:t>
            </w:r>
            <w:r w:rsidRPr="007B5575">
              <w:rPr>
                <w:lang w:val="ru-RU"/>
              </w:rPr>
              <w:lastRenderedPageBreak/>
              <w:t>нежилых (подсобных) помещений Коррекционно-развивающие: развивать навыки наблюдения, сравнения в процессе изучения нового материала Коррекционно-воспитательные: воспитывать: воспитывать любовь к родному дому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11.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12.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Подведение к теме урока: чтение стихотворения «Как построить дом надёжный»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Формирование представлений о видах нежилых помещений: название, различие, характеристика. 2. Учится определять по описанию назначение нежилых помещений: кухня, ванная комната, санузел, прихожая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жилых помещений, различают виды нежилых помещений: название, различие, характеристика. 2. Учатся определять по описанию назначение нежилых помещений: кухня, ванная комната, санузел, прихожая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жилых помещений, различают виды нежилых помещений: название, различие, характеристика. 2. Учатся определять по описанию назначение нежилых помещений: кухня, ванная комната, санузел, прихожая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Физическая разминка для снятия напряжения и </w:t>
            </w:r>
            <w:r w:rsidRPr="007B5575">
              <w:rPr>
                <w:lang w:val="ru-RU"/>
              </w:rPr>
              <w:lastRenderedPageBreak/>
              <w:t>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гигиеническими требованиями нежилых помещений: кухня, ванная комната, санузел, прихожая. </w:t>
            </w:r>
            <w:r>
              <w:t>2. Выполнение заданий на цифровой образовательной платформе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правилами проведения сухой и влажной уборки, различают и называют инвентарь для уборки нежилых помещений. 2. Выполняют интерактивное задание на различие помещений в жилом доме на цифровой образовательной платформе или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Рассказывают последовательность проведения сухой и влажной уборки и об используемом инвентаре. 2. Выполняют интерактивное задание на различие помещений в жилом доме на цифровой образовательной платформе или карточках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повторить виды нежилых помещений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1"/>
        <w:gridCol w:w="4193"/>
        <w:gridCol w:w="4555"/>
        <w:gridCol w:w="4294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Общие коммунальные удобства в многоквартирных домах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 коммунальных удобствах в многоквартирных домах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Коррекционно-образовательные: формировать представления о коммунальных удобствах в </w:t>
            </w:r>
            <w:r w:rsidRPr="007B5575">
              <w:rPr>
                <w:lang w:val="ru-RU"/>
              </w:rPr>
              <w:lastRenderedPageBreak/>
              <w:t>многоквартирных домах Коррекционно-развивающие: развивать навыки наблюдения, сравнения в процессе изучения нового материала Коррекционно-воспитательные: воспитывать: воспитывать любовь к родному дому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13.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14.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Подведение к теме урока: беседа «Общие коммунальные удобства в многоквартирных домах»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Формирование представлений о коммунальных удобствах в многоквартирных домах: лифт, мусоропровод, домофон, почтовые ящики. </w:t>
            </w:r>
            <w:r>
              <w:t>2. Учится определять по описанию назначение коммунальных удобств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коммунальными удобствами в многоквартирных домах, различают их визуально, объясняют назначение с опорой на картинки. 2. Учатся определять по описанию назначение коммунальных удобств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коммунальными удобствами в многоквартирных домах, различают их визуально, объясняют назначение с опорой на картинки. </w:t>
            </w:r>
            <w:r>
              <w:t>2. Учатся определять по описанию назначение коммунальных удобств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5. Первичное </w:t>
            </w:r>
            <w:r>
              <w:lastRenderedPageBreak/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Выполнение кроссворда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Выполняют кроссворд для </w:t>
            </w:r>
            <w:r w:rsidRPr="007B5575">
              <w:rPr>
                <w:lang w:val="ru-RU"/>
              </w:rPr>
              <w:lastRenderedPageBreak/>
              <w:t xml:space="preserve">закрепления новых знаний с опорой на картинки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Выполняют кроссворд для </w:t>
            </w:r>
            <w:r w:rsidRPr="007B5575">
              <w:rPr>
                <w:lang w:val="ru-RU"/>
              </w:rPr>
              <w:lastRenderedPageBreak/>
              <w:t xml:space="preserve">закрепления новых понятий </w:t>
            </w:r>
            <w:r>
              <w:t> 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повторить, какие бывают коммунальные удобства в многоквартирных домах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7"/>
        <w:gridCol w:w="4303"/>
        <w:gridCol w:w="4513"/>
        <w:gridCol w:w="4300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 значении чистоты и порядка в помещении, о вреде пыли и грязи.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формировать представления о значении чистоты и порядка в помещении, о вреде пыли и грязи Коррекционно-развивающие: способствовать развитию имеющихся навыков по уходу за жилыми помещениями, совершенствовать навыки культуры труда Коррекционно-воспитательные: способствовать воспитанию аккуратности, чистоплотности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15.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16.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Подведение к теме урока: беседа «Что такое «жилой дом»?»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Формирование представлений о гигиенических требованиях к жилому помещению; о правилах и последовательности проведения сухой и влажной уборки. </w:t>
            </w:r>
            <w:r>
              <w:t>2. Чтение информационного текста в учебнике «Порядок в доме»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гигиеническими требованиями к жилому помещению. 2. Читают информационный текст в учебнике «Порядок в доме»: отвечают на вопросы учителя с опорой на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гигиеническими требованиями к жилому помещению. 2. Читают информационный текст в учебнике «Порядок в доме»: рассказывают основные правила и требования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1.Составление краткого рассказа о личном опыте поддержания порядка в своей комнате. </w:t>
            </w:r>
            <w:r>
              <w:t>2. Выполнение практического задания: сухая и влажная уборка помещения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Делятся личным опытом поддержания порядка в своей комнате/квартире. 2. С помощью практического задания учатся последовательному проведению сухой и влажной уборки; называют используемый инвентарь, его назначение с опорой на наглядность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Делятся личным опытом поддержания порядка в своей комнате/квартире. 2. С помощью практического задания учатся последовательному проведению сухой и влажной уборки; называют используемый инвентарь, его назначение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повторить, правила и последовательность проведения сухой и влажной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8"/>
        <w:gridCol w:w="4339"/>
        <w:gridCol w:w="4398"/>
        <w:gridCol w:w="4398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Комнатные растения. Виды комнатных растений. Особенности ухода: полив, подкормка, температурный и световой режим. </w:t>
            </w:r>
            <w:r>
              <w:t>Горшки и кашпо для комнатных растений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обучающихся о комнатных растениях и уходе за ними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разнообразием комнатных растений Коррекционно-развивающие: способствовать развитию имеющихся навыков по уходу комнатными растениями Коррекционно-воспитательные: способствовать воспитанию аккуратности, чистоплотности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Приветствие. Психологический </w:t>
            </w:r>
            <w:r w:rsidRPr="007B5575">
              <w:rPr>
                <w:lang w:val="ru-RU"/>
              </w:rP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Приветствуют педагога, </w:t>
            </w:r>
            <w:r w:rsidRPr="007B5575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17.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18.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Подведение к теме урока: 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Отгадывают загадку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Отгадывают загадку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видами комнатных растений. 2. Чтение информационного текста в учебнике «Комнатные растения»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комнатных растений с опорой на иллюстрации. 2.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комнатных растений. 2.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особенностями и правилами ухода, с условными знаками, которые применяются при уходе за комнатными растениями. 2. Формирование умения различать комнатные растения. Составление кластера/таблицы. 3.Выполнение практического задания: уход за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Записывают в тетрадь основные правила ухода за растениями, условные знаки. 2. Описывают внешние различия растений с опорой на картинки и наглядность. Закрепляют полученные знания с помощью кластера/таблицы. 3. Выполняют практическое задание под руководством учителя: протирают листья, поливают </w:t>
            </w:r>
            <w:r w:rsidRPr="007B5575">
              <w:rPr>
                <w:lang w:val="ru-RU"/>
              </w:rPr>
              <w:lastRenderedPageBreak/>
              <w:t>растения в кабинете/коридоре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1. Записывают в тетрадь основные правила ухода за растениями, условные знаки. 2. Описывают внешние различия растений. Закрепляют полученные знания с помощью кластера/таблицы. 3. Выполняют практическое задание: протирают листья, поливают растения в кабинете/коридоре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повторить, виды комнатных растений и правила ухода за ними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2"/>
        <w:gridCol w:w="4387"/>
        <w:gridCol w:w="4212"/>
        <w:gridCol w:w="4212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Кухня. Нагревательные приборы: виды плит в городской квартире; печь и плита в сельской местности; микроволновая печь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знаний обучающихся о бытовой техники на кухне, правилами эксплуатации бытовых приборов.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Образовательные: познакомить обучающихся с понятием современная бытовая техника, ее назначением Коррекционно-развивающие:</w:t>
            </w:r>
            <w:r>
              <w:t> </w:t>
            </w:r>
            <w:r w:rsidRPr="007B5575">
              <w:rPr>
                <w:lang w:val="ru-RU"/>
              </w:rPr>
              <w:t>развивать интерес к бытовой технике, логическое мышление, расширять кругозор учащихся; наблюдательность, самоконтроль Воспитательные: воспитывать бережное и осторожное отношение к бытовым электроприборам, бережное отношение к электроэнергии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19.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20.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Отгадывают загадки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Отгадывают загадки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видами плит. 2. Знакомство с нагревательным прибором: микроволновая печь и её назначение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плит: просмотр презентации «Виды плит». 2. Знакомятся с нагревательным прибором: микроволновая печь и её назначение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плит: просмотр презентации «Виды плит». 2. Знакомятся с нагревательным прибором: микроволновая печь и её назначение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Формирование умения различать нагревательные приборы и давать им характеристику. </w:t>
            </w:r>
            <w:r>
              <w:t>2.Выполнение практического задания: наблюдение за работой индукционной плиты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Дают характеристику нагревательным приборам с опорой на иллюстрацию. </w:t>
            </w:r>
            <w:r>
              <w:t>2. Наблюдают в зоне кухни за работой индукционной плиты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Дают характеристику нагревательным приборам. 2. Наблюдают в зоне кухни за работой индукционной плиты </w:t>
            </w:r>
            <w:r>
              <w:t> 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домашнем задании, инструктаж по его </w:t>
            </w:r>
            <w:r w:rsidRPr="007B5575">
              <w:rPr>
                <w:lang w:val="ru-RU"/>
              </w:rPr>
              <w:lastRenderedPageBreak/>
              <w:t>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Инструктаж по выполнению домашнего задания: повторить, виды плит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8"/>
        <w:gridCol w:w="3871"/>
        <w:gridCol w:w="4748"/>
        <w:gridCol w:w="4356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Правила техники безопасности пользования нагревательными приборами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знаний обучающихся о безопасном пользование нагревательными приборами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формировать знания обучающихся о безопасном пользование нагревательными приборами Коррекционно-развивающие:</w:t>
            </w:r>
            <w:r>
              <w:t> </w:t>
            </w:r>
            <w:r w:rsidRPr="007B5575">
              <w:rPr>
                <w:lang w:val="ru-RU"/>
              </w:rPr>
              <w:t>развитие интереса к бытовой технике, активизация мышления, умение самостоятельно делать выводы Коррекционно-воспитательные: воспитывать бережное и осторожное отношение к бытовым электроприборам, бережное отношение к электроэнергии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</w:t>
            </w:r>
            <w:r w:rsidRPr="007B5575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21.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Организация </w:t>
            </w:r>
            <w:r w:rsidRPr="007B5575">
              <w:rPr>
                <w:lang w:val="ru-RU"/>
              </w:rPr>
              <w:lastRenderedPageBreak/>
              <w:t>проверки домашнего задания 22.</w:t>
            </w:r>
            <w:r>
              <w:t>               </w:t>
            </w:r>
            <w:r w:rsidRPr="007B5575">
              <w:rPr>
                <w:lang w:val="ru-RU"/>
              </w:rPr>
              <w:t xml:space="preserve"> 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</w:t>
            </w:r>
            <w:r w:rsidRPr="007B5575">
              <w:rPr>
                <w:lang w:val="ru-RU"/>
              </w:rPr>
              <w:lastRenderedPageBreak/>
              <w:t xml:space="preserve">обучающихся второй группы по выполненному домашнему заданию. </w:t>
            </w:r>
            <w:r>
              <w:t>2. Отгадывают загадки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учителя </w:t>
            </w:r>
            <w:r w:rsidRPr="007B5575">
              <w:rPr>
                <w:lang w:val="ru-RU"/>
              </w:rPr>
              <w:lastRenderedPageBreak/>
              <w:t xml:space="preserve">по выполненному домашнему заданию. </w:t>
            </w:r>
            <w:r>
              <w:t>2. Отгадывают загадки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правилами техники безопасности по работе с кухонными нагревательными приборами. </w:t>
            </w:r>
            <w:r>
              <w:t>2. Повторение изученных правил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правилами техники безопасности по работе с кухонными нагревательными приборами, записывают основные правила и изображения в тетрадь. </w:t>
            </w:r>
            <w:r>
              <w:t>2. Повторяют изученные правила по технике безопасности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правилами техники безопасности по работе с кухонными нагревательными приборами, записывают основные правила. </w:t>
            </w:r>
            <w:r>
              <w:t>2. Рассказывают изученные правила по технике безопасности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Выполнение практического задания: работа с микроволновой печью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Выполняют практическое задание под руководством учителя: подогрев готовой еды в микроволновой печи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Выполняют практическое задание: подогрев готовой еды в микроволновой печи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техники безопасности по работе с кухонными нагревательными приборами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2"/>
        <w:gridCol w:w="3577"/>
        <w:gridCol w:w="4737"/>
        <w:gridCol w:w="473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Кухонная утварь. Правила гигиены и хранения. Посуда для сыпучих продуктов и уход за ней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знаний обучающихся о кухонной утвари и правилах гигиены за ней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видами кухонной утвари, основным набором Коррекционно-развивающие:</w:t>
            </w:r>
            <w:r>
              <w:t> </w:t>
            </w:r>
            <w:r w:rsidRPr="007B5575">
              <w:rPr>
                <w:lang w:val="ru-RU"/>
              </w:rPr>
              <w:t>развивать навыки по уходу за кухонной утварью, как средства сохранения здоровья Коррекционно-воспитательные: воспитание сотрудничества работы в группе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2.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Подведение к теме урока: беседа «Кухонная утварь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 Участвуют в беседе, 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Участвуют в беседе, отвечают на вопросы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предметами кухонной утвари и её назначением: рассматривают предметы в </w:t>
            </w:r>
            <w:r w:rsidRPr="007B5575">
              <w:rPr>
                <w:lang w:val="ru-RU"/>
              </w:rPr>
              <w:lastRenderedPageBreak/>
              <w:t xml:space="preserve">зоне кухни. </w:t>
            </w:r>
            <w:r>
              <w:t>2. Учится давать краткую характеристику кухонным предметам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Знакомятся с предметами кухонной утвари и её назначением: рассматривают предметы в зоне кухни, слушают учителя. </w:t>
            </w:r>
            <w:r>
              <w:t xml:space="preserve">2. Дают </w:t>
            </w:r>
            <w:r>
              <w:lastRenderedPageBreak/>
              <w:t>краткую характеристику кухонным предметам с опорой на наглядность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Знакомятся с предметами кухонной утвари и её назначением: рассматривают предметы в зоне кухни, слушают учителя. </w:t>
            </w:r>
            <w:r>
              <w:t xml:space="preserve">2. Дают </w:t>
            </w:r>
            <w:r>
              <w:lastRenderedPageBreak/>
              <w:t>характеристику кухонным предметам, рассказывают об их назначении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1.Просмотр презентации «Правила гигиены и хранения кухонной утвари». </w:t>
            </w:r>
            <w:r>
              <w:t>2. Практическое задание: хранения сыпучих продуктов в специальной посуде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Просматривают презентацию «Правила гигиены и хранения кухонной утвари». Записывают в тетрадь основные правила хранения, рассказывают правила с опорой на тетрадь. 2. Выполняют практическое задание под руководством учителя: подготовка специальной посуды для хранения сыпучих продуктов, складывание сыпучих продуктов в посуду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Просматривают презентацию «Правила гигиены и хранения кухонной утвари». Записывают в тетрадь основные правила хранения, рассказывают изученные правила. 2. Выполняют практическое задание под: подготовка специальной посуды для хранения сыпучих продуктов, складывание сыпучих продуктов в посуду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кухонной утвари и правила ухода за 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3"/>
        <w:gridCol w:w="3868"/>
        <w:gridCol w:w="4556"/>
        <w:gridCol w:w="4556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Кухонная посуда: виды, функциональное назначение, правила ухода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знаний о разнообразии кухонной посуды, особенностями ухода за ней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Образовательные: познакомить обучающихся с кухней и ее оборудованием Коррекционно-развивающие:</w:t>
            </w:r>
            <w:r>
              <w:t> </w:t>
            </w:r>
            <w:r w:rsidRPr="007B5575">
              <w:rPr>
                <w:lang w:val="ru-RU"/>
              </w:rPr>
              <w:t>развивать навыки по уходу за кухонной посудой, как средства сохранения здоровья Воспитательные: воспитывать аккуратность и опрятность при работе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4.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Отгадывают загадки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Отгадывают загадки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предметами кухонной посуды, классифицирование её. 2. </w:t>
            </w:r>
            <w:r>
              <w:t xml:space="preserve">Выполнение задания на карточках: кроссворд </w:t>
            </w:r>
            <w:r>
              <w:lastRenderedPageBreak/>
              <w:t>«Кухонная посуда»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Знакомятся с предметами кухонной посуды, классифицируют её, рассказывают о её назначении, в каких ситуациях работы на кухне используется. </w:t>
            </w:r>
            <w:r>
              <w:t xml:space="preserve">2. Выполняют </w:t>
            </w:r>
            <w:r>
              <w:lastRenderedPageBreak/>
              <w:t>задание на карточках: кроссворд «Кухонная посуда»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Знакомятся с предметами кухонной посуды, классифицируют её, рассказывают о её назначении, в каких ситуациях работы на кухне используется. </w:t>
            </w:r>
            <w:r>
              <w:t xml:space="preserve">2. Выполняют </w:t>
            </w:r>
            <w:r>
              <w:lastRenderedPageBreak/>
              <w:t>задание на карточках: кроссворд «Кухонная посуда»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1.Знакомство с правилами ухода за посудой. </w:t>
            </w:r>
            <w:r>
              <w:t>2. Практическое задание: мытье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Повторяют за учителем правила ухода за кухонной посудой. 2. Выполняют практическое задание под руководством учителя в зоне кухни: мытье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Повторяют за учителем правила ухода за кухонной посудой. 2. Выполняют практическое задание в зоне кухни: мытье посуды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кухонной посуды и правила ухода за 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4"/>
        <w:gridCol w:w="4649"/>
        <w:gridCol w:w="4305"/>
        <w:gridCol w:w="4075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Предметы для сервировки стола: назначение, уход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умения правильно сервировать стол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Коррекционно-образовательные: способствовать формированию знаний, умений в сервировке стола </w:t>
            </w:r>
            <w:r w:rsidRPr="007B5575">
              <w:rPr>
                <w:lang w:val="ru-RU"/>
              </w:rPr>
              <w:lastRenderedPageBreak/>
              <w:t>Коррекционно-развивающие: содействовать в развитии интереса к процессу приготовления пищи Коррекционно-воспитательные: воспитывать аккуратность и опрятность при работе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Организация проверки домашнего задания 6.</w:t>
            </w:r>
            <w:r>
              <w:t>                   </w:t>
            </w:r>
            <w:r w:rsidRPr="007B5575">
              <w:rPr>
                <w:lang w:val="ru-RU"/>
              </w:rPr>
              <w:t xml:space="preserve"> Подведение к теме урока: собери картину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Собирают картину из кусочков,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Собирают картину из кусочков, рассказывают, что на ней изображено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понятием «сервировка стола», с предметами, используемыми для сервировки стола, их назначением. 2. Формирование умения классифицировать предметы для сервировки стола, их функциональное назначение, правила ухода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«сервировка стола», с предметами, используемыми для сервировки стола, их назначением. 2. Называют, классифицируют предметы, с опорой на наглядность описывают их назначение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понятием «сервировка стола», с предметами, используемыми для сервировки стола, их назначением. </w:t>
            </w:r>
            <w:r>
              <w:t>2. Называют, классифицируют предметы, описывают их назначение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1.Просмотр презентации «Правила сервировки стола». 2. Практическое задание: «Готовим стол к приходу гостей»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Просматривают презентацию «Правила сервировки стола», записывают в тетрадь правила. 2. Выполняют практическое задание: сюжетно-ролевая игра «Готовим стол к приходу гостей»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Просматривают презентацию «Правила сервировки стола», записывают в тетрадь правила. 2. Выполняют практическое задание: сюжетно-ролевая игра «Готовим стол к приходу гостей»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сервировки стола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3"/>
        <w:gridCol w:w="3376"/>
        <w:gridCol w:w="5038"/>
        <w:gridCol w:w="4546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Домашний почтовый адрес. Почтовый адрес дома, школы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 почтовом адресе дома, школы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понятием «адрес», правилами написания адреса Коррекционно-развивающие: формировать умение работать по алгоритму на основе практической работы «Написание адреса на конверте» Коррекционно-воспитательные: воспитывать готовность самостоятельно решать поставленные задачи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чтение отрывка из рассказа А.П. Чехова «Ванька»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 Слушают отрывок из рассказа, 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Слушают отрывок из рассказа, отвечают на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понятием «адрес». 2. Упражнение на внимание и развитие логического мышления - игра «Найди ошибку»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«адрес». 2. Выполняют упражнение, объясняя утверждения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«адрес». 2. Выполняют упражнение, объясняя утверждения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1.Формирование умения заполнять почтовый конверт. 2. Тестирование для систематизации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Слушают учителя, работают с учебником и наглядным материалом, выполняют практические задания на формирование умений заполнять почтовый конверт с опорой на образец. 2. Выполняют тест по изученным темам </w:t>
            </w:r>
            <w:r w:rsidRPr="007B5575">
              <w:rPr>
                <w:lang w:val="ru-RU"/>
              </w:rPr>
              <w:lastRenderedPageBreak/>
              <w:t>раздела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Слушают учителя, работают с учебником и наглядным материалом, выполняют практические задания на формирование умений заполнять почтовый конверт. </w:t>
            </w:r>
            <w:r>
              <w:t xml:space="preserve">2. Выполняют </w:t>
            </w:r>
            <w:r>
              <w:lastRenderedPageBreak/>
              <w:t>тест по изученным темам раздела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понятия «адрес»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6"/>
        <w:gridCol w:w="4259"/>
        <w:gridCol w:w="4429"/>
        <w:gridCol w:w="442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Виды одежды в зависимости от пола и возраста. </w:t>
            </w:r>
            <w:r>
              <w:t>Назначение. Способы ношения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у обучающихся представления о видах одежды в зависимости от назначения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научить разбираться в видах одежды и её назначении Коррекционно-развивающие: развивать внимание, мышление, связную речь через умение вести диалог Коррекционно-воспитательные: воспитывать чувство взаимопомощи и самостоятельность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Приветствие. Психологический </w:t>
            </w:r>
            <w:r w:rsidRPr="007B5575">
              <w:rPr>
                <w:lang w:val="ru-RU"/>
              </w:rP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Приветствуют педагога, проверяют </w:t>
            </w:r>
            <w:r w:rsidRPr="007B5575">
              <w:rPr>
                <w:lang w:val="ru-RU"/>
              </w:rPr>
              <w:lastRenderedPageBreak/>
              <w:t>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Отгадывают загадки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Отгадывают загадки, формулируют тему урока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видами одежды: сезонная и демисезонная одежда. Одежда в зависимости от назначения (повседневная, праздничная, спортивная). </w:t>
            </w:r>
            <w:r>
              <w:t>2. Работа с текстом учебника: «По одежке встречают»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одежды, её классификацией по сезонам, назначением одежды. 2. Работают с текстом в учебнике: «По одежке встречают», отвечают на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видами одежды, её классификацией по сезонам, назначением одежды. </w:t>
            </w:r>
            <w:r>
              <w:t>2. Работают с текстом в учебнике: «По одежке встречают»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Заполнение таблицы в тетради «Сохранение внешнего вида одежды». 2. Выполнение интерактивного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«Классификация видов одежды». </w:t>
            </w:r>
            <w:r>
              <w:t>3. Составление рассказа о значение одежды для сохранения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Заполняют таблицу в тетради «Сохранение внешнего вида одежды», используя задание в учебнике. 2. Выполняют интерактивное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«Классификация видов одежды». 3. Рассказывают с опорой на иллюстрации о значение одежды, для сохранения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Заполняют таблицу в тетради «Сохранение внешнего вида одежды», используя задание в учебнике. 2. Выполняют интерактивное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 «Классификация видов одежды». </w:t>
            </w:r>
            <w:r>
              <w:t>3. Рассказывают о значение одежды, для сохранения здоровья человека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4"/>
        <w:gridCol w:w="3562"/>
        <w:gridCol w:w="4742"/>
        <w:gridCol w:w="4745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Уход за одеждой. Хранение одежды: места для хранения разных видов одежды. </w:t>
            </w:r>
            <w:r>
              <w:t>Правила хранения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у обучающихся представления об уходе за одеждой и правилами её хранения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Образовательные: познакомить с правилами и приемами ухода за одеждой Коррекционно-развивающие: формировать навык полного ответа на поставленный в опрос Воспитательные: воспитывать</w:t>
            </w:r>
            <w:r>
              <w:t> </w:t>
            </w:r>
            <w:r w:rsidRPr="007B5575">
              <w:rPr>
                <w:lang w:val="ru-RU"/>
              </w:rPr>
              <w:t xml:space="preserve"> нравственные качества личности: опрятности, бережного отношения к вещам, навыков самоконтроля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чтение стихотворения о волшебнике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 Слушают учителя, анализируют информацию, рассматривают образцы,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Слушают учителя, анализируют информацию, рассматривают образцы,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правилами ухода за одеждой; правилами чистки и сушки одежды; правилами хранения одежды. </w:t>
            </w:r>
            <w:r>
              <w:t>2. Беседа, почему нужно содержать одежду в чистоте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правилами ухода за одеждой; правилами чистки и сушки одежды; правилами хранения одежды с опорой на иллюстрации. 2. </w:t>
            </w:r>
            <w:r>
              <w:t>Рассказывают, почему нужно содержать одежду в чистоте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правилами ухода за одеждой; правилами чистки и сушки одежды; правилами хранения одежды. </w:t>
            </w:r>
            <w:r>
              <w:t>2. Рассказывают, почему нужно содержать одежду в чистоте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правилами и приемами ухода за одеждой. 2. Демонстрация подготовки одежды к хранению. </w:t>
            </w:r>
            <w:r>
              <w:t>3. Выполнение практического задания: чистка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Называют правила и приёмы повседневного ухода за одеждой, записывают правила в тетрадь с опорой на иллюстрации. 2. Наблюдают за демонстрацией подготовки одежды к хранению. 3. Выполняют практическое задание с помощью учителя: чистка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Называют правила и приёмы повседневного ухода за одеждой, записывают правила в тетрадь. 2. Наблюдают за демонстрацией подготовки одежды к хранению. 3. Выполняют практическое задание: чистка одежды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домашнем задании, </w:t>
            </w:r>
            <w:r w:rsidRPr="007B5575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Инструктаж по выполнению домашнего </w:t>
            </w:r>
            <w:r w:rsidRPr="007B5575">
              <w:rPr>
                <w:lang w:val="ru-RU"/>
              </w:rPr>
              <w:lastRenderedPageBreak/>
              <w:t>задания: повторение правил и приемов ухода за одеждой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интересующиеся </w:t>
            </w:r>
            <w:r>
              <w:lastRenderedPageBreak/>
              <w:t>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интересующиеся </w:t>
            </w:r>
            <w:r>
              <w:lastRenderedPageBreak/>
              <w:t>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2"/>
        <w:gridCol w:w="4223"/>
        <w:gridCol w:w="4444"/>
        <w:gridCol w:w="4444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Обувь. Виды обуви: в зависимости от времени года. Назначение (спортивная, домашняя, выходная и т.д). </w:t>
            </w:r>
            <w:r>
              <w:t>Виды материалов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у обучающихся представления о видах обуви в зависимости от времени года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научить разбираться в видах обуви и её назначении Коррекционно-развивающие: развивать внимание, мышление, связную речь через умение вести диалог Коррекционно-воспитательные: воспитывать чувство взаимопомощи и самостоятельность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Отгадывают загадки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Отгадывают загадки, формулируют тему урока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видами обуви и её назначение. 2. Работа с текстом учебника: «Идеальная пара»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обуви, назначением обуви, классификацией по сезонам. 2. Работают с текстом в учебнике «Идеальная пара», отвечают на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видами обуви, назначением обуви, классификацией по сезонам. </w:t>
            </w:r>
            <w:r>
              <w:t>2. Работают с текстом в учебнике: «Идеальная пара»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Просмотр презентации «Обувь из различных материалов»: знакомятся с материалами, из которых изготавливают обувь, называют её, различают обувь из разного материала. 2. Формирование умения описывать предложенную обувь: к какому сезону она подходит, из чего сделана, чем привлекательна, как за ней ухаживать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2. Описывают, с помощью учителя, предложенную обувь: к какому сезону она подходит, из чего сделана, чем привлекательна, как за ней ухаживать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2. Описывают предложенную обувь: к какому сезону она подходит, из чего сделана, чем привлекательна, как за ней ухаживать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обуви и её назначение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9"/>
        <w:gridCol w:w="3796"/>
        <w:gridCol w:w="4429"/>
        <w:gridCol w:w="480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Уход за обувью. Хранение обуви: способы и правила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у обучающихся представления об уходе за обувью и правилами её хранения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правилами и приемами ухода за обувью Коррекционно-развивающие: формировать навык полного ответа на поставленный в опрос Коррекционно-воспитательные: воспитывать нравственные качества личности: опрятности, бережного отношения к вещам, навыков самоконтроля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знаний. Мотивация </w:t>
            </w:r>
            <w:r w:rsidRPr="007B5575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1.Организация проверки домашнего задания </w:t>
            </w:r>
            <w:r w:rsidRPr="007B5575">
              <w:rPr>
                <w:lang w:val="ru-RU"/>
              </w:rPr>
              <w:lastRenderedPageBreak/>
              <w:t>2.Подведение к теме урока: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</w:t>
            </w:r>
            <w:r w:rsidRPr="007B5575">
              <w:rPr>
                <w:lang w:val="ru-RU"/>
              </w:rPr>
              <w:lastRenderedPageBreak/>
              <w:t>выполненному домашнему заданию. 2. Слушают учителя, анализируют информацию, рассматривают образцы,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</w:t>
            </w:r>
            <w:r w:rsidRPr="007B5575">
              <w:rPr>
                <w:lang w:val="ru-RU"/>
              </w:rPr>
              <w:lastRenderedPageBreak/>
              <w:t>2. Слушают учителя, анализируют информацию, рассматривают образцы,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правилами повседневного ухода за обувью разного материала, правилами хранения обуви. с опорой на иллюстрации. 2. </w:t>
            </w:r>
            <w:r>
              <w:t>Заполнения таблицы «Правила ухода за обувью»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Изучают правила повседневного ухода за обувью разного материала, правила хранения обуви. с опорой на иллюстрации. 2. Заполняют таблицу с правилами ухода за обувью с опорой на 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Изучают правила повседневного ухода за обувью разного материала, правила хранения обуви. 2. Заполняют таблицу с правилами ухода за обувью с опорой на учебник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Демонстрация подготовки обуви к хранению. 3. Выполнение практического задания: чистка обуви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Наблюдают за демонстрацией подготовки обуви к хранению. 3. Выполняют практическое задание с помощью учителя: чистка обуви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Наблюдают за демонстрацией подготовки обуви к хранению. 3. Выполняют практическое задание: чистка обуви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и приемов ухода за обувью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Подведение итогов, оценка деятельности обучающихся с использованием приёмов </w:t>
            </w:r>
            <w:r w:rsidRPr="007B5575">
              <w:rPr>
                <w:lang w:val="ru-RU"/>
              </w:rPr>
              <w:lastRenderedPageBreak/>
              <w:t>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4"/>
        <w:gridCol w:w="3785"/>
        <w:gridCol w:w="4607"/>
        <w:gridCol w:w="460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Головные уборы: виды и назначение. Роль одежды и головных уборов в сохранении здоровья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обучающихся о видах головных уборов и их значение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расширять и уточнять представления обучающихся о видах и значении различных головных уборов Коррекционно-развивающие: корригировать и развивать мыслительную деятельность учащихся через упражнения на анализ и синтез Коррекционно-воспитательные: воспитывать интерес к предмету, к получению новых знаний, практических умений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Отгадывают загадки,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Отвечают на вопросы учителя по выполненному домашнему заданию. 2. Отгадывают загадки, отвечают на поставленные вопросы – в результате самостоятельно приходят к определению темы урока, целей и </w:t>
            </w:r>
            <w:r w:rsidRPr="007B5575">
              <w:rPr>
                <w:lang w:val="ru-RU"/>
              </w:rPr>
              <w:lastRenderedPageBreak/>
              <w:t>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видами головных уборов и их назначением; с правилами ухода за головными уборами. </w:t>
            </w:r>
            <w:r>
              <w:t>2. Заполнения таблицы «Правила ухода за головными уборами»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головных уборов и их назначением; с правилами ухода за головными уборами. 2. Заполняют таблицу с правилами ухода за головными уборами с опорой на 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головных уборов и их назначением; с правилами ухода за головными уборами. 2. Заполняют таблицу с правилами ухода за головными уборами с опорой на учебник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Выполнение интерактивного задания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. 2. </w:t>
            </w:r>
            <w:r>
              <w:t>Повторение правил сохранения внешнего вида головных уборов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. 2. </w:t>
            </w:r>
            <w:r>
              <w:t>Записывают в тетрадь правила сохранения внешнего вида головных уборов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. 2. </w:t>
            </w:r>
            <w:r>
              <w:t>Записывают в тетрадь правила сохранения внешнего вида головных уборов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сохранения внешнего вида головных уборов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7"/>
        <w:gridCol w:w="3474"/>
        <w:gridCol w:w="4728"/>
        <w:gridCol w:w="4754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Значение опрятного вида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обучающихся о значение опрятного вида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показать обучающимся, какое значение имеет одежда, опрятный вид в жизни человека Коррекционно-развивающие: корригировать и развивать внимание, мышление Коррекционно-воспитательные: воспитывать эстетический вкус у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работа над пословицей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 Обсуждают смысл пословицы,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Обсуждают смысл пословицы,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Работ с учебником: «Важные правила </w:t>
            </w:r>
            <w:r w:rsidRPr="007B5575">
              <w:rPr>
                <w:lang w:val="ru-RU"/>
              </w:rPr>
              <w:lastRenderedPageBreak/>
              <w:t>аккуратного человека». 2. Систематизация полученных знаний для создания личного проекта.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Работают с учебником: «Важные правила аккуратного человека». 2. </w:t>
            </w:r>
            <w:r w:rsidRPr="007B5575">
              <w:rPr>
                <w:lang w:val="ru-RU"/>
              </w:rPr>
              <w:lastRenderedPageBreak/>
              <w:t>Систематизируют полученные знания, собирают информацию (пословицы, картинки, тексты, правила, памятки, задания) для создания личного проекта.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Работают с учебником: «Важные правила аккуратного человека». 2. </w:t>
            </w:r>
            <w:r w:rsidRPr="007B5575">
              <w:rPr>
                <w:lang w:val="ru-RU"/>
              </w:rPr>
              <w:lastRenderedPageBreak/>
              <w:t>Систематизируют полученные знания, собирают информацию (пословицы, картинки, тексты, правила, памятки, задания) для создания личного проекта.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Оформление проекта «Важные правила аккуратного человека». </w:t>
            </w:r>
            <w:r>
              <w:t>2. Презентация созданного 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Оформляют проект «Важные правила аккуратного человека». </w:t>
            </w:r>
            <w:r>
              <w:t>2. Презентуют созданный проект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Оформляют проект «Важные правила аккуратного человека». </w:t>
            </w:r>
            <w:r>
              <w:t>2. Презентуют созданный проект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аккуратного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12"/>
        <w:gridCol w:w="3315"/>
        <w:gridCol w:w="4477"/>
        <w:gridCol w:w="504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Магазины по продаже различных видов одежды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 процессе покупки одежды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формировать представление о процессе покупки одежды Коррекционно-развивающие: развивать познавательный интерес обучающихся к культуре общения в магазине Коррекционно-воспитательные: воспитывать эстетический вкус у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расшифруй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Отгадывают слова,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Отгадывают слова,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Знакомство с основными видами магазинов, отделами магазина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основными видами магазинов, отделами магазина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основными видами магазинов, отделами магазина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Формирование умения различать отделы магазина. </w:t>
            </w:r>
            <w:r>
              <w:t>2. Выполнение задания на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Учатся различать отделы магазина с опорой на наглядность. 2.Выполняют задание на карточке с опорой на учебник и раздаточный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Рассказывают про товары в разных отделах магазина. </w:t>
            </w:r>
            <w:r>
              <w:t>2.Выполняют задания на карточках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основных видов магазина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2"/>
        <w:gridCol w:w="4397"/>
        <w:gridCol w:w="4397"/>
        <w:gridCol w:w="439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Правила поведения в магазине. Порядок покупки товара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представления о порядке приобретения товаров в магазине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учить соблюдать правила поведения в магазине Коррекционно-развивающие: способствовать коррекции и развитию диалоговой речи при участии в сюжетно-ролевой игре Коррекционно-воспитательные: воспитывать общую культуру поведения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Слушают стихотворение,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Слушают стихотворение,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1.Знакомство с правилами поведения в магазине. 2.Чтение текста в учебнике о порядке покупки товара в магазине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1.Знакомятся с правилами поведения в магазине. 2. Читают о порядке покупки товара в магазине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правилами поведения в магазине. 2. Читают о порядке покупки товара в магазине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Выполнение практического задания на формирование умений правильно вести себя в учреждениях, умение осуществлять покупки в универсальных, специализированных магазинах, на рынках, в киосках с помощью </w:t>
            </w:r>
            <w:r w:rsidRPr="007B5575">
              <w:rPr>
                <w:lang w:val="ru-RU"/>
              </w:rPr>
              <w:lastRenderedPageBreak/>
              <w:t xml:space="preserve">сюжетно-ролевой игры 2. </w:t>
            </w:r>
            <w:r>
              <w:t>Выполнение теста на закрепление знаний изученного раздела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Выполняют практические задания на формирование умений правильно вести себя в учреждениях, умение осуществлять покупки в универсальных, специализированных магазинах, на рынках, в киосках с помощью </w:t>
            </w:r>
            <w:r w:rsidRPr="007B5575">
              <w:rPr>
                <w:lang w:val="ru-RU"/>
              </w:rPr>
              <w:lastRenderedPageBreak/>
              <w:t xml:space="preserve">сюжетно-ролевой игры. </w:t>
            </w:r>
            <w:r>
              <w:t>2.Выполняют тест на закрепление знаний изученного раздела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Выполняют практические задания на формирование умений правильно вести себя в учреждениях, умение осуществлять покупки в универсальных, специализированных магазинах, на рынках, в киосках с помощью </w:t>
            </w:r>
            <w:r w:rsidRPr="007B5575">
              <w:rPr>
                <w:lang w:val="ru-RU"/>
              </w:rPr>
              <w:lastRenderedPageBreak/>
              <w:t xml:space="preserve">сюжетно-ролевой игры. </w:t>
            </w:r>
            <w:r>
              <w:t>2.Выполняют тест на закрепление знаний изученного раздела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поведения в магазине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6"/>
        <w:gridCol w:w="3975"/>
        <w:gridCol w:w="4566"/>
        <w:gridCol w:w="4566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Организация питания семьи. Значение питания в жизни и деятельности людей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знаний обучающихся о значение продуктов питания для здоровья человека, с витаминами, содержащимися в основных продуктах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формировать знания обучающихся о значение продуктов питания для здоровья человека, с витаминами, содержащимися в основных продуктах Коррекционно-развивающие: расширять словарный запас слов, развивать память, мышление Коррекционно-воспитательные: воспитывать желание правильно питаться, воспитывать аккуратность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решить кроссворд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2.Решают кроссворд,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Решают кроссворд,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понятием «правильное питание», обсуждают его влияние на жизнедеятельность человека. 2. Чтение информации в учебнике о значении питания в жизни и деятельности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«правильное питание», обсуждают его влияние на жизнедеятельность человека. 2.Знакомятся с правилами здорового питания, читают информацию в учебнике о значении питания в жизни и деятельности человека, отвечают на вопросы с опорой на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«правильное питание», обсуждают его влияние на жизнедеятельность человека. 2.Знакомятся с правилами здорового питания, читают информацию в учебнике о значении питания в жизни и деятельности человека, отвечают на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Работа с иллюстрацией «Полезные привычки для здорового питания». 2. Выполнение задания «Формула правильного питания. 3. </w:t>
            </w:r>
            <w:r w:rsidRPr="007B5575">
              <w:rPr>
                <w:lang w:val="ru-RU"/>
              </w:rPr>
              <w:lastRenderedPageBreak/>
              <w:t>Сюжетно ролевая игра «Я выбираю полезные продукты»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Работают с иллюстрацией «Полезные привычки для здорового питания»: выделяют основные правила, пересказывают их. 2.Выполняют задание в тетради </w:t>
            </w:r>
            <w:r w:rsidRPr="007B5575">
              <w:rPr>
                <w:lang w:val="ru-RU"/>
              </w:rPr>
              <w:lastRenderedPageBreak/>
              <w:t>«Формула правильного питания». 3.Принимают участие в сюжетно ролевой игре «Я выбираю полезные продукты»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1.Работают с иллюстрацией «Полезные привычки для здорового питания»: выделяют основные правила, пересказывают их. 2.Выполняют задание в тетради </w:t>
            </w:r>
            <w:r w:rsidRPr="007B5575">
              <w:rPr>
                <w:lang w:val="ru-RU"/>
              </w:rPr>
              <w:lastRenderedPageBreak/>
              <w:t>«Формула правильного питания». 3.Принимают участие в сюжетно ролевой игре «Я выбираю полезные продукты»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понятие «правильное питание»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3"/>
        <w:gridCol w:w="3866"/>
        <w:gridCol w:w="4577"/>
        <w:gridCol w:w="457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общеметодологической направленности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Влияние правильного питания на здоровье человека. </w:t>
            </w:r>
            <w:r>
              <w:t>Режим питания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представления о влиянии правильного питания на здоровье человека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Коррекционно-образовательные: формировать представление о правильном питании и режиме питания. Коррекционно-развивающие: способствовать коррекции и развитию диалоговой речи при участии в сюжетно-ролевой игре. </w:t>
            </w:r>
            <w:r>
              <w:t>Коррекционно-воспитательные: воспитывать бережное отношение к своему здоровью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работа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2.Выполняют задание на карточке,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1.Работа с текстом учебника «О вкусной и здоровой пище». 2. Знакомство с определением выражения «режим питания»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Работают с текстом учебника «О вкусной и здоровой пище»: выполняют предложенные задания, отвечают на вопросы. </w:t>
            </w:r>
            <w:r>
              <w:t>2.Определяют понятие «режим питания», записывают определение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Работают с текстом учебника «О вкусной и здоровой пище»: выполняют предложенные задания, отвечают на вопросы. </w:t>
            </w:r>
            <w:r>
              <w:t>2.Определяют понятие «режим питания», записывают определение в тетрадь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1.Кластер «Мой режим питания»: выделение основных принципов режима питания. 2. Коллективная викторина о влиянии правильного питания на здоровье человека «Правда или ложь?»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Заполняют кластер «Мой режим питания»: выделяют и записывают основные принципы режима питания. 2.Принимают участие в коллективной викторине о влиянии правильного питания на здоровье человека «Правда или ложь?»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Заполняют кластер «Мой режим питания»: выделяют и записывают основные принципы режима питания. 2.Принимают участие в коллективной викторине о влиянии правильного питания на здоровье человека «Правда или ложь?»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определения выражения «режим питания»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00"/>
        <w:gridCol w:w="3883"/>
        <w:gridCol w:w="4312"/>
        <w:gridCol w:w="4758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Разнообразие продуктов, составляющих рацион питания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навыка выбора основных продуктов питания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Коррекционно-образовательные: расширять и закреплять знания по теме, научить выбору продуктов 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 </w:t>
            </w:r>
            <w:r w:rsidRPr="007B5575">
              <w:rPr>
                <w:lang w:val="ru-RU"/>
              </w:rPr>
              <w:t xml:space="preserve"> по наличию в них питательных веществ, осознание полезности продуктов для организма Коррекционно-развивающие: развивать логическое мышление, связную речь в ходе игры Коррекционно-воспитательные: воспитывать ответственное и бережное отношение к своему </w:t>
            </w:r>
            <w:r>
              <w:t> </w:t>
            </w:r>
            <w:r w:rsidRPr="007B5575">
              <w:rPr>
                <w:lang w:val="ru-RU"/>
              </w:rPr>
              <w:t xml:space="preserve"> здоровью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Приветствие. Психологический настрой на работу с </w:t>
            </w:r>
            <w:r w:rsidRPr="007B5575">
              <w:rPr>
                <w:lang w:val="ru-RU"/>
              </w:rPr>
              <w:lastRenderedPageBreak/>
              <w:t>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беседа «Что такое питание?»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Принимают участие в беседе 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разнообразием продуктов, их полезными свойствами, влияния на организм человека. </w:t>
            </w:r>
            <w:r>
              <w:t>2. Работа с текстом: знакомство с продуктами различного вида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1.Знакомятся с разнообразием продуктов, их полезными свойствами, влияния на организм человека. </w:t>
            </w:r>
            <w:r>
              <w:t>2.Работают с текстом: знакомятся с продуктами различного вида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разнообразием продуктов, их полезными свойствами, влияния на организм человека. 2.Работают с текстом: выделяют главное об употреблении продуктов различного вида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1.Выполнение заданий на цифровой образовательной платформе или карточках «Вредные и полезные продукты». </w:t>
            </w:r>
            <w:r>
              <w:t>2. Составление рациона питания на день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Выполняют задание на цифровой образовательной платформе или карточках «Вредные и полезные продукты». </w:t>
            </w:r>
            <w:r>
              <w:t>2.Составляют с помощью раздаточных карточек рацион питания на день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1.Выполняют задание на цифровой образовательной платформе или карточках «Вредные и полезные продукты». </w:t>
            </w:r>
            <w:r>
              <w:t>2.Составляют рацион питания на день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домашнем задании, инструктаж по его </w:t>
            </w:r>
            <w:r w:rsidRPr="007B5575">
              <w:rPr>
                <w:lang w:val="ru-RU"/>
              </w:rPr>
              <w:lastRenderedPageBreak/>
              <w:t>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Инструктаж по выполнению домашнего задания: повторение продуктов </w:t>
            </w:r>
            <w:r w:rsidRPr="007B5575">
              <w:rPr>
                <w:lang w:val="ru-RU"/>
              </w:rPr>
              <w:lastRenderedPageBreak/>
              <w:t>различного вида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2"/>
        <w:gridCol w:w="4213"/>
        <w:gridCol w:w="4449"/>
        <w:gridCol w:w="444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Приготовление пищи. Место для приготовления пищи и его оборудование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 месте и условиях приготовления пищи, использовании кухонных принадлежностей, приборов, посуды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 кухонной посудой, кухонными принадлежностями, столовой посудой и столовыми приборами Коррекционно-развивающие: способствовать развитию познавательной активности детей Коррекционно-воспитательные: способствовать формированию и развитию социально-трудовой адаптации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разложи картинки на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2.Раскладывают картинки по группам,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Раскладывают картинки по группам,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Просмотр познавательного видеоролика «Посуда в быту: что использовали наши предки». 2. Демонстрация современных видов посуды, нахождение различий между древней и современной посудой. </w:t>
            </w:r>
            <w:r>
              <w:t>3. Знакомство с зоной практических действий: кухней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Просматривают познавательный видеоролик «Посуда в быту: что использовали наши предки». 2. Обсуждают просмотренный видеоролик, беседуют с учителем, наблюдают за демонстрацией современных видов посуды, с опорой на наглядность называют различия между древней и современной посудой. </w:t>
            </w:r>
            <w:r>
              <w:t>3. Знакомятся с зоной практических действий: кухней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Просматривают познавательный видеоролик «Посуда в быту: что использовали наши предки». 2. Обсуждают просмотренный видеоролик, беседуют с учителем, наблюдают за демонстрацией современных видов посуды, называют различия между древней и современной посудой. </w:t>
            </w:r>
            <w:r>
              <w:t>3. Знакомятся с зоной практических действий: кухней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1.Знакомство с правилами работы на кухне. 2.Формирование знаний о значимости специальной одежды для приготовления еды. 3.Выполнение практической работы; подготовка места для </w:t>
            </w:r>
            <w:r w:rsidRPr="007B5575">
              <w:rPr>
                <w:lang w:val="ru-RU"/>
              </w:rPr>
              <w:lastRenderedPageBreak/>
              <w:t>приготовления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1.Прослушивают правила работы на кухне, повторяют правила за учителем. 2. Совместно с учителем определяют значимость специальной одежды для приготовления еды. 3. Практическая работа совместно с </w:t>
            </w:r>
            <w:r w:rsidRPr="007B5575">
              <w:rPr>
                <w:lang w:val="ru-RU"/>
              </w:rPr>
              <w:lastRenderedPageBreak/>
              <w:t>учителем: подготовка места для приготовления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1. Прослушивают правила работы на кухне, рассказывают изученные правила. 2. Определяют значимость специальной одежды для приготовления еды. 3. Практическая работа: подготовка места для приготовления пищи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работы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2"/>
        <w:gridCol w:w="4387"/>
        <w:gridCol w:w="4387"/>
        <w:gridCol w:w="438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Гигиена приготовления пищи. Виды посуды. </w:t>
            </w:r>
            <w:r>
              <w:t>Кухонные принадлежности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правилами санитарии и гигиены, сформировать у обучающихся знания о здоровых принципах питания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знакомить с правилами санитарии и гигиены, изучить безопасные приемы труда; познакомить обучающихся с посудой и приспособлениями, правилами ухода за ней Коррекционно-развивающие: способствовать развитию мышления, речи, памяти, внимания. Формировать познавательный интерес к предмету Коррекционно-воспитательные: воспитывать культуру безопасного труда и стремления к здоровому образу жизни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Чтение стихотворения,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Чтение стихотворения,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кухонными принадлежностями, видами посуды. 2. Просмотр презентации «Виды посуды». 3.Формирование умения различать кухонную и столовую посуду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1.Знакомятся с кухонными принадлежностями, видами посуды. 2. Просматривают презентацию «Виды посуды». 3. Учатся различать кухонную посуду и столовую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кухонными принадлежностями, видами посуды. 2. Просматривают презентацию «Виды посуды». 3. Различают кухонную посуду и столовую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1.Формирование умения находить и называть кухонные принадлежности. 2. Выполнение задания на классификацию посуды «Кухонная и столовая посуда»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. 3. </w:t>
            </w:r>
            <w:r w:rsidRPr="007B5575">
              <w:rPr>
                <w:lang w:val="ru-RU"/>
              </w:rPr>
              <w:lastRenderedPageBreak/>
              <w:t>Выполнение работы в тетради: классификация предложенных изображений по теме «Виды посуды»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Называют кухонные принадлежности с опорой на наглядность, рассказывают об их назначении. 2.Выполняют задание на классификацию посуды «Кухонная и столовая посуда» на цифровой образовательной </w:t>
            </w:r>
            <w:r w:rsidRPr="007B5575">
              <w:rPr>
                <w:lang w:val="ru-RU"/>
              </w:rPr>
              <w:lastRenderedPageBreak/>
              <w:t xml:space="preserve">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>. 3.Выполняют работу в тетради: классификация предложенных изображений по теме «Виды посуды»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Называют кухонные принадлежности, рассказывают об их назначении. 2.Выполняют задание на классификацию посуды «Кухонная и столовая посуда»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  <w:r w:rsidRPr="007B5575">
              <w:rPr>
                <w:lang w:val="ru-RU"/>
              </w:rPr>
              <w:t xml:space="preserve">. </w:t>
            </w:r>
            <w:r w:rsidRPr="007B5575">
              <w:rPr>
                <w:lang w:val="ru-RU"/>
              </w:rPr>
              <w:lastRenderedPageBreak/>
              <w:t>3.Выполняют работу в тетради: заполняют таблицу «Виды посуды»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62"/>
        <w:gridCol w:w="3867"/>
        <w:gridCol w:w="4526"/>
        <w:gridCol w:w="4598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Виды продуктов питания. Молоко и молочные продукты: виды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питательной ценностью молока и молочных продуктов, способами их производства и хранения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знакомить обучающихся с питательной ценностью молока и молочных продуктов, способами их производства и хранения Коррекционно-развивающие: развивать исполнительские умения, творческие способности Коррекционно-воспитательные: воспитывать эстетический вкус, внимательность, аккуратность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Содержание деятельности (этапов </w:t>
            </w:r>
            <w:r>
              <w:lastRenderedPageBreak/>
              <w:t>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беседа «Виды продуктов»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 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1.Просмотр познавательного видеоролика «Молоко и молочные продукты». </w:t>
            </w:r>
            <w:r>
              <w:t>2.Формирования умения описывать молочные продукты, классифицировать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1.Просматривают познавательный видеоролик «Молоко и молочные продукты»: обсуждают и анализируют увиденное с помощью учителя. </w:t>
            </w:r>
            <w:r>
              <w:t>2.С опорой на картинки описывают молочные продукты, классифицируют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1.Просматривают познавательный видеоролик «Молоко и молочные продукты»: обсуждают и анализируют увиденное. </w:t>
            </w:r>
            <w:r>
              <w:t>2.Описывают молочные продукты, классифицируют их.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1.Знакомство с видами молочных продуктов. 2. Выполнение задания </w:t>
            </w:r>
            <w:r w:rsidRPr="007B5575">
              <w:rPr>
                <w:lang w:val="ru-RU"/>
              </w:rPr>
              <w:lastRenderedPageBreak/>
              <w:t xml:space="preserve">«Молочные продукты» на цифровой образовательной платформе </w:t>
            </w:r>
            <w:r>
              <w:t>learning</w:t>
            </w:r>
            <w:r w:rsidRPr="007B5575">
              <w:rPr>
                <w:lang w:val="ru-RU"/>
              </w:rPr>
              <w:t>.</w:t>
            </w:r>
            <w:r>
              <w:t>ru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1.Оформляют запись в тетрадь: виды молока и молочных продуктов. 2.Выполняют задание </w:t>
            </w:r>
            <w:r w:rsidRPr="007B5575">
              <w:rPr>
                <w:lang w:val="ru-RU"/>
              </w:rPr>
              <w:lastRenderedPageBreak/>
              <w:t>«Молочные продукты» на цифровой образовательной платформе или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1.Оформляют запись в тетрадь: виды молока и молочных продуктов. 2.Выполняют задание «Молочные </w:t>
            </w:r>
            <w:r w:rsidRPr="007B5575">
              <w:rPr>
                <w:lang w:val="ru-RU"/>
              </w:rPr>
              <w:lastRenderedPageBreak/>
              <w:t>продукты» на цифровой образовательной платформе или карточках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молочных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66"/>
        <w:gridCol w:w="3617"/>
        <w:gridCol w:w="4367"/>
        <w:gridCol w:w="4903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Молоко и молочные продукты: правила хранения. </w:t>
            </w:r>
            <w:r>
              <w:t>Значение кипячения молока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питательной ценностью молока и молочных продуктов, способами их производства и хранения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знакомить обучающихся с питательной ценностью молока и молочных продуктов, способами их производства и хранения Коррекционно-развивающие: развивать исполнительские умения, творческие способности Коррекционно-воспитательные: воспитывать эстетический вкус, внимательность, аккуратность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Отгадывают загадку,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Отгадывают загадку,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1.Беседа о значении молока и молочных продуктов в питании человека. </w:t>
            </w:r>
            <w:r>
              <w:t>2. Выполнение работы на карточках «Молоко и его свойства»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Беседуют с учителем о значении молока и молочных продуктов в питании человека. </w:t>
            </w:r>
            <w:r>
              <w:t>2.Выполняют работу на карточках «Молоко и его свойства»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Беседуют с учителем о значении молока и молочных продуктов в питании человека. </w:t>
            </w:r>
            <w:r>
              <w:t>2. Выполняют работу на карточках «Молоко и его свойства»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1.Чтение текста о значении кипячения молока. 2.Знакомство с правилами хранения молочных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Читают текст о значении кипячения молока, отвечают на вопросы учителя по прочитанному тексту. </w:t>
            </w:r>
            <w:r>
              <w:t>2.Записывают в тетрадь правила хранения молочных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1.Читают текст о значении кипячения молока, отвечают на вопросы учителя по прочитанному тексту. </w:t>
            </w:r>
            <w:r>
              <w:t>2.Записывают в тетрадь правила хранения молочных продуктов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</w:t>
            </w:r>
            <w:r w:rsidRPr="007B5575">
              <w:rPr>
                <w:lang w:val="ru-RU"/>
              </w:rPr>
              <w:lastRenderedPageBreak/>
              <w:t>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Инструктаж по выполнению </w:t>
            </w:r>
            <w:r w:rsidRPr="007B5575">
              <w:rPr>
                <w:lang w:val="ru-RU"/>
              </w:rPr>
              <w:lastRenderedPageBreak/>
              <w:t>домашнего задания: повторение правил хранения молочных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Слушают информацию о </w:t>
            </w:r>
            <w:r w:rsidRPr="007B5575">
              <w:rPr>
                <w:lang w:val="ru-RU"/>
              </w:rPr>
              <w:lastRenderedPageBreak/>
              <w:t xml:space="preserve">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Слушают информацию о домашнем </w:t>
            </w:r>
            <w:r w:rsidRPr="007B5575">
              <w:rPr>
                <w:lang w:val="ru-RU"/>
              </w:rPr>
              <w:lastRenderedPageBreak/>
              <w:t xml:space="preserve">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1"/>
        <w:gridCol w:w="3850"/>
        <w:gridCol w:w="4599"/>
        <w:gridCol w:w="4593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Виды блюд, приготовляемых на основе молока (каши, молочный суп)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видами блюд, приготовляемых на основе молока (каши, молочный суп)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сформировать знания и умения по технологии приготовления блюд из молока (каши, молочный суп) Коррекционно-развивающие: развивать исполнительские умения, творческие способности Коррекционно-воспитательные: воспитывать эстетический вкус, внимательность, прививать навыки культуры труда и аккуратности, бережного отношения к продуктам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2.Отгадывают загадку,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2.Отгадывают загадку,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Просмотр презентации «Блюда из молока». 2.Чтение текста о требованиях к приготовлению блюд из молока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1.Просматривают презентацию «Блюда из молока». 2.Читают текст о требованиях к приготовлению блюд из молока, записывают основные требования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1.Просматривают презентацию «Блюда из молока». 2.Читают текст о требованиях к приготовлению блюд из молока, записывают основные требования в тетрадь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1.Работа с таблицей «Технология приготовления молочного супа» 2. Запись алгоритма приготовления молочного супа. 3.Формирование знаний о правилах по работе с горячей жидкостью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Совместно с учителем работают с таблицей «Технология приготовления молочного супа». 2.Записывают алгоритм приготовления молочного супа в тетрадь. 3.Слушают правила по работе с горячей жидкостью, повторяют правила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1.Совместно с учителем работают с таблицей «Технология приготовления молочного супа». 2.Записывают алгоритм приготовления молочного супа в тетрадь. 3.Слушают правила по работе с горячей жидкостью, повторяют правила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алгоритма приготовления молочного супа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83"/>
        <w:gridCol w:w="3788"/>
        <w:gridCol w:w="4641"/>
        <w:gridCol w:w="4641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Хлеб и хлебобулочные изделия. Виды хлебной продукции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видами хлебной продукции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расширить знания у детей о значении хлеба в жизни человека Коррекционно-развивающие: способствовать формированию мыслительных операций, развитию речи, умению аргументировать свои высказывания Коррекционно-воспитательные: воспитывать уважение к хлебу и труду хлеборобов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знаний. Мотивация учебной </w:t>
            </w:r>
            <w:r w:rsidRPr="007B5575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1.Организация проверки домашнего задания 2.Подведение к теме урока: </w:t>
            </w:r>
            <w:r w:rsidRPr="007B5575">
              <w:rPr>
                <w:lang w:val="ru-RU"/>
              </w:rPr>
              <w:lastRenderedPageBreak/>
              <w:t>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выполненному домашнему заданию. </w:t>
            </w:r>
            <w:r>
              <w:lastRenderedPageBreak/>
              <w:t>2.Отгадывают загадку,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2.Отгадывают загадку, отвечают на </w:t>
            </w:r>
            <w:r w:rsidRPr="007B5575">
              <w:rPr>
                <w:lang w:val="ru-RU"/>
              </w:rPr>
              <w:lastRenderedPageBreak/>
              <w:t>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Просмотр познавательного видеоролика «История хлеба в России. 2.Знакомство с профессией «Пекарь»: обсуждение особенностей ремесла, обязанностей, что должен знать и уметь пекарь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1.Просматривают познавательный видеоролик «История хлеба в России», обсуждают и анализируют просмотренный видеофрагмент совместно с учителем. 2.Знакомятся с профессией «Пекарь»: обсуждают особенности ремесла, обязанности, что должен знать и уметь пекарь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1.Просматривают познавательный видеоролик «История хлеба в России», обсуждают и анализируют просмотренный видеофрагмент совместно с учителем. 2.Знакомятся с профессией «Пекарь»: обсуждают особенности ремесла, обязанности, что должен знать и уметь пекарь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информацией в презентации о виде хлеба, его полезных свойствах и хранении. 2.Формирование умения называть и различать виды хлебной продукции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информацией в презентации о виде хлеба, его полезных свойствах и хранении, записывают основное в тетрадь. 2.Называют и различают виды хлебной продукции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информацией в презентации о виде хлеба, его полезных свойствах и хранении, записывают основное в тетрадь. 2.Называют и различают виды хлебной продукции с опорой на картинки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хлеба и его свойства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Подведение итогов, оценка деятельности обучающихся с </w:t>
            </w:r>
            <w:r w:rsidRPr="007B5575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7B5575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0"/>
        <w:gridCol w:w="4116"/>
        <w:gridCol w:w="4519"/>
        <w:gridCol w:w="4408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Хлеб и хлебобулочные изделия. Правила хранения хлебобулочных изделий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с видами хлебной продукции, правилами хранения и способами вторичного использования хлеба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формировать знания о разнообразии хлебобулочных изделий Коррекционно-развивающие: корригировать мыслительные процессы в ходе выполнения различных заданий Коррекционно-воспитательные: способствовать формированию бережного отношения к хлебу и уважения к людям, чьи профессии связаны с производством хлеба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1.Организация проверки домашнего задания 2.Подведение к теме урока: </w:t>
            </w:r>
            <w:r w:rsidRPr="007B5575">
              <w:rPr>
                <w:lang w:val="ru-RU"/>
              </w:rPr>
              <w:lastRenderedPageBreak/>
              <w:t>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выполненному домашнему </w:t>
            </w:r>
            <w:r w:rsidRPr="007B5575">
              <w:rPr>
                <w:lang w:val="ru-RU"/>
              </w:rPr>
              <w:lastRenderedPageBreak/>
              <w:t xml:space="preserve">заданию. </w:t>
            </w:r>
            <w:r>
              <w:t>2. Отгадывают загадку,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Отгадывают загадку, </w:t>
            </w:r>
            <w:r w:rsidRPr="007B5575">
              <w:rPr>
                <w:lang w:val="ru-RU"/>
              </w:rPr>
              <w:lastRenderedPageBreak/>
              <w:t>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Чтение текста о правилах хранения хлебобулочных изделий, 2. Формирование знаний о видах хлебной продукции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1.Читают текст о правилах хранения хлебобулочных изделий, записывают правила в тетрадь. </w:t>
            </w:r>
            <w:r>
              <w:t>2.Называют и различают виды хлебной продукции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Читают текст о правилах хранения хлебобулочных изделий, записывают правила в тетрадь. 2.Классифицируют хлеб и хлебобулочные изделия: по виду муки, по рецептуре, по способу выпечки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правилами безопасной работы с режущими предметами. 2.Формирование знаний об инструментах для нарезки хлеба. 3. Выполнение практической работы под руководством учителя – нарезка хлеба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1.Знакомятся с правилами безопасной работы с режущими предметами. 2.Называют использующие инструменты для нарезки хлеба с опорой на наглядность. </w:t>
            </w:r>
            <w:r>
              <w:t>3.Выполняют практическую работу под руководством учителя – нарезка хлеба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Рассказывают правила безопасной работы с режущими инструментами. 2.Называют инструменты, которые используют при нарезке хлеба. 3.Выполняют практическую работу – нарезка хлеба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безопасной работы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7. 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Подведение итогов, оценка </w:t>
            </w:r>
            <w:r w:rsidRPr="007B5575">
              <w:rPr>
                <w:lang w:val="ru-RU"/>
              </w:rPr>
              <w:lastRenderedPageBreak/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Оценивают результат своей </w:t>
            </w:r>
            <w:r w:rsidRPr="007B5575">
              <w:rPr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Оценивают результат своей </w:t>
            </w:r>
            <w:r w:rsidRPr="007B5575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45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93"/>
        <w:gridCol w:w="3409"/>
        <w:gridCol w:w="4443"/>
        <w:gridCol w:w="5008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Открытие новый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Чай. Правила заваривания чая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представления о способе заваривания чая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Коррекционно-образовательные: познакомить обучающихся с различными сортами чая, способах его заваривания Коррекционно-развивающие: способствовать развитию зрительного и слухового восприятия, коррекция и развитие эмоционально-волевой сферы Коррекционно-воспитательные: </w:t>
            </w:r>
            <w:r>
              <w:t> </w:t>
            </w:r>
            <w:r w:rsidRPr="007B5575">
              <w:rPr>
                <w:lang w:val="ru-RU"/>
              </w:rPr>
              <w:t>воспитывать нравственные качества личности, такие как гостеприимство, трудолюбие, аккуратность, самостоятельность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знаний. Мотивация </w:t>
            </w:r>
            <w:r w:rsidRPr="007B5575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1.Организация проверки домашнего задания </w:t>
            </w:r>
            <w:r w:rsidRPr="007B5575">
              <w:rPr>
                <w:lang w:val="ru-RU"/>
              </w:rPr>
              <w:lastRenderedPageBreak/>
              <w:t>2.Подведение к теме урока: 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</w:t>
            </w:r>
            <w:r w:rsidRPr="007B5575">
              <w:rPr>
                <w:lang w:val="ru-RU"/>
              </w:rPr>
              <w:lastRenderedPageBreak/>
              <w:t xml:space="preserve">выполненному домашнему заданию. </w:t>
            </w:r>
            <w:r>
              <w:t>2.Отгадывают загадку,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</w:t>
            </w:r>
            <w:r w:rsidRPr="007B5575">
              <w:rPr>
                <w:lang w:val="ru-RU"/>
              </w:rPr>
              <w:lastRenderedPageBreak/>
              <w:t>Отгадывают загадку,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1.Знакомство с видами заваривания чая. 2. Демонстрация, как правильно заваривать чай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1.Знакомятся с видами заваривания чая. 2.Наблюдают за демонстрацией, как правильно заваривать чай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1.Рассказывают о видах заваривания чая и о правилах заваривания чая. 2.Наблюдают за демонстрацией, как правильно заваривать чай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Просмотр познавательного видеоролика «Сбор чая». 2.Выполнение практического задания: заваривание чая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1.Просматривают познавательный видеоролик «Сбор чая». 2.Выполняют практическое задание с помощью учителя: заваривание чая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1.Просматривают познавательный видеоролик «Сбор чая». 2.Выполняют практическое задание: заваривание чая </w:t>
            </w:r>
            <w:r>
              <w:t> 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заваривания чая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62"/>
        <w:gridCol w:w="3821"/>
        <w:gridCol w:w="4355"/>
        <w:gridCol w:w="4815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Прием пищи. Первые, вторые и третьи блюда: виды, значение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Расширение представлений и формирование понятий о значении и видах первых, вторых и третьих блюд в питании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видами холодных, первых, вторых и третьих блюд Коррекционно-развивающие: способствовать развитию познавательной активности детей Коррекционно-воспитательные: способствовать формированию и развитию социально-трудовой адаптации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игра «Отгадай слово»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2.Отгадывают слово,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Отгадывают слово,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3. Открытие «новых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1.Знакомство с правилами </w:t>
            </w:r>
            <w:r w:rsidRPr="007B5575">
              <w:rPr>
                <w:lang w:val="ru-RU"/>
              </w:rPr>
              <w:lastRenderedPageBreak/>
              <w:t>приема пищи. 2. Беседа о значении правильного режима питания для здоровья и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1.Знакомятся с правилами приема </w:t>
            </w:r>
            <w:r w:rsidRPr="007B5575">
              <w:rPr>
                <w:lang w:val="ru-RU"/>
              </w:rPr>
              <w:lastRenderedPageBreak/>
              <w:t>пищи. 2.Беседуют с учителем о значении правильного режима питания для здоровья и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правилами приема </w:t>
            </w:r>
            <w:r w:rsidRPr="007B5575">
              <w:rPr>
                <w:lang w:val="ru-RU"/>
              </w:rPr>
              <w:lastRenderedPageBreak/>
              <w:t>пищи. 2.Беседуют с учителем о значении правильного режима питания для здоровья и жизни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Составление из раздаточных материалов/картинок меню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Составляют из раздаточных материалов/картинок меню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Составляют из раздаточных материалов/картинок меню на неделю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приема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78"/>
        <w:gridCol w:w="3297"/>
        <w:gridCol w:w="4512"/>
        <w:gridCol w:w="5066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Завтрак. Составление меню для завтрака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Формирование умения </w:t>
            </w:r>
            <w:r>
              <w:t> </w:t>
            </w:r>
            <w:r w:rsidRPr="007B5575">
              <w:rPr>
                <w:lang w:val="ru-RU"/>
              </w:rPr>
              <w:t>составлять меню завтрака с учетом требований к здоровому питанию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формировать знания о составлении меню, сервировке</w:t>
            </w:r>
            <w:r>
              <w:t> </w:t>
            </w:r>
            <w:hyperlink r:id="rId10" w:history="1">
              <w:r w:rsidRPr="007B5575">
                <w:rPr>
                  <w:lang w:val="ru-RU"/>
                </w:rPr>
                <w:t>стола</w:t>
              </w:r>
            </w:hyperlink>
            <w:r>
              <w:t> </w:t>
            </w:r>
            <w:r w:rsidRPr="007B5575">
              <w:rPr>
                <w:lang w:val="ru-RU"/>
              </w:rPr>
              <w:t xml:space="preserve">и умения </w:t>
            </w:r>
            <w:r w:rsidRPr="007B5575">
              <w:rPr>
                <w:lang w:val="ru-RU"/>
              </w:rPr>
              <w:lastRenderedPageBreak/>
              <w:t>применять их на практике Коррекционно-развивающие: корригировать мыслительные процессы в ходе выполнения различных заданий Коррекционно-воспитательные: воспитывать культуру питания с соблюдением основных гигиенических требований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беседа «Прием пищи»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с блюдами, которые можно приготовить на завтрак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блюдами, которые можно приготовить на завтрак, отмечают, какие ингредиенты нужны для приготовления этих блюд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Рассказывают о блюдах, которые готовят на завтрак и какие ингредиенты нужны для их приготовления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5. Включение изученного в систему </w:t>
            </w:r>
            <w:r w:rsidRPr="007B5575">
              <w:rPr>
                <w:lang w:val="ru-RU"/>
              </w:rP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Чтение информации о пользе и важности </w:t>
            </w:r>
            <w:r w:rsidRPr="007B5575">
              <w:rPr>
                <w:lang w:val="ru-RU"/>
              </w:rPr>
              <w:lastRenderedPageBreak/>
              <w:t>завтрака в режиме дня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Читают информацию о пользе и важности завтрака в режиме дня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Рассказывают о важности завтрака в режиме дня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блюд, которые можно приготовить на завтрак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4"/>
        <w:gridCol w:w="3692"/>
        <w:gridCol w:w="4400"/>
        <w:gridCol w:w="481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Сервировка стола к завтраку. Посуда для завтрака. Повторный инструктаж по охране труда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умения сервировки стола к завтраку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ознакомить с правилами сервировки стола к завтраку Коррекционно-развивающие: корригировать психические процессы Коррекционно-воспитательные: воспитывать бережливость, аккуратность, опрятность, эстетический вкус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2.Отгадывают загадки,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2.Отгадывают загадки,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1.Знакомство с правилами сервировки стола к завтраку. 2.Формирование знаний о посуде и приборах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правилами сервировки стола к завтраку. </w:t>
            </w:r>
            <w:r>
              <w:t>2.Называют посуду и приборы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Рассказывают правила сервировки стола к завтраку учетом нескольких меню. </w:t>
            </w:r>
            <w:r>
              <w:t>2.Выполняют практическое задание: сервировка стола к завтраку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1.Выполнение практического задания: сервировка стола к завтраку. </w:t>
            </w:r>
            <w:r>
              <w:t>2.Форммирование знаний о правилах приготовления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Выполняют практическое задание совместно с учителем: сервировка стола к завтраку. 2.Рассказывают инструктаж к месту приготовления пищи с опорой на раздаточные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Повторяют правила к месту приготовления пищи и его оборудования. </w:t>
            </w:r>
            <w:r>
              <w:t>2.Выполняют задание на карточках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сервировки стола к завтраку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8"/>
        <w:gridCol w:w="4251"/>
        <w:gridCol w:w="4432"/>
        <w:gridCol w:w="4432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Приготовление некоторых блюд для завтрака. </w:t>
            </w:r>
            <w:r>
              <w:t>Виды Бутербродов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различными видами бутербродов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Коррекционно-образовательные: повторить основные приемы пищи, показать приёмы нарезки ножом хлеба и колбасы, учить детей самостоятельно делать бутерброды Коррекционно-развивающие: развивать правильную речь, корригировать словарный запас, через словарную работу, развивать мелкую моторику рук, фантазию </w:t>
            </w:r>
            <w:r>
              <w:t>Коррекционно-воспитательные: воспитывать аккуратность, культуру приготовления пищи, трудолюбие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</w:t>
            </w:r>
            <w:r w:rsidRPr="007B5575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1.Организация проверки </w:t>
            </w:r>
            <w:r w:rsidRPr="007B5575">
              <w:rPr>
                <w:lang w:val="ru-RU"/>
              </w:rPr>
              <w:lastRenderedPageBreak/>
              <w:t>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</w:t>
            </w:r>
            <w:r w:rsidRPr="007B5575">
              <w:rPr>
                <w:lang w:val="ru-RU"/>
              </w:rPr>
              <w:lastRenderedPageBreak/>
              <w:t xml:space="preserve">обучающихся второй группы по выполненному домашнему заданию. </w:t>
            </w:r>
            <w:r>
              <w:t>2.Отгадывают загадки,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</w:t>
            </w:r>
            <w:r w:rsidRPr="007B5575">
              <w:rPr>
                <w:lang w:val="ru-RU"/>
              </w:rPr>
              <w:lastRenderedPageBreak/>
              <w:t>выполненному домашнему заданию. 2.Отгадывают загадки,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1.Знакомство с видами блюд, не требующих тепловой обработки, с видами бутербродов. </w:t>
            </w:r>
            <w:r>
              <w:t>2.Формирование знаний об ингредиентах для различного вида бутербродов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видами блюд, не требующих тепловой обработки, с видами бутербродов. </w:t>
            </w:r>
            <w:r>
              <w:t>2.Различают и называют виды бутербродов с опорой на наглядность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Рассказывают о видах бутербродов, чем они отличаются, к какому меню они относятся. </w:t>
            </w:r>
            <w:r>
              <w:t>2.Называют ингредиенты для различных видов бутербродов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1.Выполнение упражнений по классификации бутербродов по способу приготовления: холодные и горячие; открытые и закрытые; закусочные. 2. Просмотр презентации «Виды бутербродов». 3.Формирование знаний о рецептах приготовления простых</w:t>
            </w:r>
            <w:r>
              <w:t>  </w:t>
            </w:r>
            <w:r w:rsidRPr="007B5575">
              <w:rPr>
                <w:lang w:val="ru-RU"/>
              </w:rPr>
              <w:t xml:space="preserve"> бутербродов и канапе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Выполняют упражнения по классификации бутербродов по способу приготовления: холодные и горячие; открытые и закрытые; закусочные, записывают в рабочую тетрадь виды бутербродов. 2.Просматривают презентацию «Виды бутербродов». 3.Записывают в тетрадь рецепты приготовления простых</w:t>
            </w:r>
            <w:r>
              <w:t> </w:t>
            </w:r>
            <w:r w:rsidRPr="007B5575">
              <w:rPr>
                <w:lang w:val="ru-RU"/>
              </w:rPr>
              <w:t xml:space="preserve"> </w:t>
            </w:r>
            <w:r>
              <w:t> </w:t>
            </w:r>
            <w:r w:rsidRPr="007B5575">
              <w:rPr>
                <w:lang w:val="ru-RU"/>
              </w:rPr>
              <w:t>бутербродов и канапе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Выполняют упражнения по классификации бутербродов по способу приготовления: холодные и горячие; открытые и закрытые; закусочные, записывают в рабочую тетрадь виды бутербродов. 2.Просматривают презентацию «Виды бутербродов». 3.Записывают в тетрадь рецепты различных видов бутербродов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домашнем задании, инструктаж по его </w:t>
            </w:r>
            <w:r w:rsidRPr="007B5575">
              <w:rPr>
                <w:lang w:val="ru-RU"/>
              </w:rPr>
              <w:lastRenderedPageBreak/>
              <w:t>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Инструктаж по выполнению домашнего задания: повторение видов бутербродов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1"/>
        <w:gridCol w:w="4024"/>
        <w:gridCol w:w="4413"/>
        <w:gridCol w:w="4545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Приготовление бутербродов простых и сложных бутербродов и канапе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приготовлением простых и сложных бутербродов и канапе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повторить основные приемы пищи, показать приёмы нарезки ножом хлеба и колбасы, учить детей самостоятельно делать бутерброды Коррекционно-развивающие: развивать умение планировать свою работу, осуществлять</w:t>
            </w:r>
            <w:r>
              <w:t> </w:t>
            </w:r>
            <w:r w:rsidRPr="007B5575">
              <w:rPr>
                <w:lang w:val="ru-RU"/>
              </w:rPr>
              <w:t>коррекцию речевой, зрительной деятельности Коррекционно-воспитательные: воспитывать трудолюбие, аккуратность,</w:t>
            </w:r>
            <w:r>
              <w:t> </w:t>
            </w:r>
            <w:r w:rsidRPr="007B5575">
              <w:rPr>
                <w:lang w:val="ru-RU"/>
              </w:rPr>
              <w:t>бережное</w:t>
            </w:r>
            <w:r>
              <w:t> </w:t>
            </w:r>
            <w:r w:rsidRPr="007B5575">
              <w:rPr>
                <w:lang w:val="ru-RU"/>
              </w:rPr>
              <w:t>отношение к продуктам,</w:t>
            </w:r>
            <w:r>
              <w:t> </w:t>
            </w:r>
            <w:r w:rsidRPr="007B5575">
              <w:rPr>
                <w:lang w:val="ru-RU"/>
              </w:rPr>
              <w:t>культуре</w:t>
            </w:r>
            <w:r>
              <w:t> </w:t>
            </w:r>
            <w:r w:rsidRPr="007B5575">
              <w:rPr>
                <w:lang w:val="ru-RU"/>
              </w:rPr>
              <w:t>и безопасность труда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чтение пословицы («Хлеб -всему голова»)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Слушают пословицу,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Слушают пословицу,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Формирование знаний об инструментах и приспособлениях для нарезания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Называют инструменты и приспособления для нарезания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Называют инструменты и приспособления для нарезания продуктов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Повторение правил работы с режущими инструментами и подготовки места для приготовления пищи. </w:t>
            </w:r>
            <w:r>
              <w:t>2.Выполнение практического задания: простой вид бутерброда и канапе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Повторяют правила работы с режущими инструментами и подготовки места для приготовления пищи. 2.Выполняют практическое задание: готовят простой вид бутерброда и канапе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Рассказывают правила работы с режущими инструментами, готовят рабочее место для приготовления пищи. </w:t>
            </w:r>
            <w:r>
              <w:t>2.Выполняют практическое задание: готовят различные виды бутербродов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работы с режущими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Подведение итогов, оценка деятельности обучающихся с </w:t>
            </w:r>
            <w:r w:rsidRPr="007B5575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7B5575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8"/>
        <w:gridCol w:w="4145"/>
        <w:gridCol w:w="4480"/>
        <w:gridCol w:w="4480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Приготовление некоторых блюд для завтрака. </w:t>
            </w:r>
            <w:r>
              <w:t>Блюда из яиц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технологией приготовления блюд из яиц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учащихся с питательными свойствами яиц, научить определять свежесть яиц Коррекционно-развивающие: развивать интерес к изучению нового материала, к выполнению коллективных работ Коррекционно-воспитательные: прививать навыки культуры общения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беседа «Блюда из яиц»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2. Принимают участие в беседе, отвечают на поставленные </w:t>
            </w:r>
            <w:r w:rsidRPr="007B5575">
              <w:rPr>
                <w:lang w:val="ru-RU"/>
              </w:rPr>
              <w:lastRenderedPageBreak/>
              <w:t>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Принимают участие в беседе, отвечают на поставленные вопросы – в результате </w:t>
            </w:r>
            <w:r w:rsidRPr="007B5575">
              <w:rPr>
                <w:lang w:val="ru-RU"/>
              </w:rPr>
              <w:lastRenderedPageBreak/>
              <w:t>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1.Знакомство с видами блюд для завтрака, с ингредиентами для приготовления данных блюд. «Блюда из яиц». 2. Просмотр видеоматериала: история и польза куриных яиц, форма и цвет. </w:t>
            </w:r>
            <w:r>
              <w:t>3. Поиск в тексте информации о полезных свойствах яиц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блюд для завтрака, с ингредиентами для приготовления данных блюд. «Блюда из яиц». 2.Выделяют главное из видеоматериала: история и польза куриных яиц, форма и цвет. 3.Осуществляют поиск в тексте информации о полезных свойствах яиц, делают запись в рабочую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видами блюд для завтрака, с ингредиентами для приготовления данных блюд. Просматривают видеоматериал «Блюда из яиц». 2.Выделяют главное из видеоматериала: история и польза куриных яиц, форма и цвет. 3.Осуществляют поиск в тексте информации о полезных свойствах яиц, делают запись в рабочую тетрадь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1.Чтение карточки «Пищевая ценность блюд из яиц». 2. Работа с таблицей «Классификация яиц». 3.Формирование знаний о подготовке к приготовлению некоторых блюд из яиц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Читают карточку «Пищевая ценность блюд из яиц». 2.Работают с таблицей «Классификация яиц», записывают в тетрадь рецепты и алгоритм приготовления некоторых блюд. 3.Читают о подготовке к приготовлению некоторых блюд из яиц, повторяют правила безопасной работы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Читают карточку «Пищевая ценность блюд из яиц». 2.Работают с таблицей «Классификация яиц», записывают в тетрадь рецепты и алгоритм приготовления некоторых блюд. 3.Описывают подготовку к приготовлению некоторых блюд из яиц, повторяют правила безопасной работы с режущими предметами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блюд из яиц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3"/>
        <w:gridCol w:w="3313"/>
        <w:gridCol w:w="4485"/>
        <w:gridCol w:w="5052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Приготовление некоторых блюд для завтрака. </w:t>
            </w:r>
            <w:r>
              <w:t>Яйца отварные; яичница глазунья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Организация деятельности обучающихся по приобретению умений готовить блюда из яиц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</w:t>
            </w:r>
            <w:r>
              <w:t> </w:t>
            </w:r>
            <w:r w:rsidRPr="007B5575">
              <w:rPr>
                <w:lang w:val="ru-RU"/>
              </w:rPr>
              <w:t>научить</w:t>
            </w:r>
            <w:r>
              <w:t>  </w:t>
            </w:r>
            <w:r w:rsidRPr="007B5575">
              <w:rPr>
                <w:lang w:val="ru-RU"/>
              </w:rPr>
              <w:t>обучающихся</w:t>
            </w:r>
            <w:r>
              <w:t> </w:t>
            </w:r>
            <w:r w:rsidRPr="007B5575">
              <w:rPr>
                <w:lang w:val="ru-RU"/>
              </w:rPr>
              <w:t>готовить яйца вареные вкрутую, яичница-глазунья Коррекционно-развивающие: развивать у обучающихся</w:t>
            </w:r>
            <w:r>
              <w:t>  </w:t>
            </w:r>
            <w:r w:rsidRPr="007B5575">
              <w:rPr>
                <w:lang w:val="ru-RU"/>
              </w:rPr>
              <w:t xml:space="preserve"> профессиональных навыков при приготовлении блюд из яиц: яйца вареные вкрутую, яичница-глазунья Коррекционно-воспитательные: воспитать у обучающихся интерес к работе, трудолюбие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знаний. Мотивация </w:t>
            </w:r>
            <w:r w:rsidRPr="007B5575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1.Организация проверки домашнего задания </w:t>
            </w:r>
            <w:r w:rsidRPr="007B5575">
              <w:rPr>
                <w:lang w:val="ru-RU"/>
              </w:rPr>
              <w:lastRenderedPageBreak/>
              <w:t>2.Подведение к теме урока: 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</w:t>
            </w:r>
            <w:r w:rsidRPr="007B5575">
              <w:rPr>
                <w:lang w:val="ru-RU"/>
              </w:rPr>
              <w:lastRenderedPageBreak/>
              <w:t xml:space="preserve">выполненному домашнему заданию. </w:t>
            </w:r>
            <w:r>
              <w:t>2. Отгадывают загадки,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</w:t>
            </w:r>
            <w:r w:rsidRPr="007B5575">
              <w:rPr>
                <w:lang w:val="ru-RU"/>
              </w:rPr>
              <w:lastRenderedPageBreak/>
              <w:t>Отгадывают загадки,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Повторение правил работы с режущими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Повторяют правила работы с режущими инструментами и подготовки места для приготовления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Рассказывают правила работы с режущими инструментами, готовят рабочее место для приготовления пищи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Выполнение практического задания: приготовление блюда из яиц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практическое задание: приготовление блюда из яиц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практическое задание: приготовление блюда из яиц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работы с режущими инструментами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6"/>
        <w:gridCol w:w="4465"/>
        <w:gridCol w:w="4264"/>
        <w:gridCol w:w="4308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общеметодологической направленности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Стоимость и расчет продуктов для завтрака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знаний обучающихся о стоимости и расчете продуктов для завтрака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</w:t>
            </w:r>
            <w:r>
              <w:t> </w:t>
            </w:r>
            <w:r w:rsidRPr="007B5575">
              <w:rPr>
                <w:lang w:val="ru-RU"/>
              </w:rPr>
              <w:t>научить</w:t>
            </w:r>
            <w:r>
              <w:t>  </w:t>
            </w:r>
            <w:r w:rsidRPr="007B5575">
              <w:rPr>
                <w:lang w:val="ru-RU"/>
              </w:rPr>
              <w:t xml:space="preserve"> обучающихся</w:t>
            </w:r>
            <w:r>
              <w:t> </w:t>
            </w:r>
            <w:r w:rsidRPr="007B5575">
              <w:rPr>
                <w:lang w:val="ru-RU"/>
              </w:rPr>
              <w:t>делать расчеты на продукты для завтрака Коррекционно-развивающие: развивать умение планировать свою работу, развивать правильную речь Коррекционно-воспитательные: воспитывать трудолюбие, аккуратность прививать навыки коммуникативного общения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решение кроссворда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2.Решают кроссворд,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2.Решают кроссворд,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Повторение инструктажа по правилам поведения во время экскурсии. 2.Формирование знаний о правилах поведения и алгоритме покупки товаров в продуктовом магазине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1.Повторяют инструктаж по правилам поведения во время экскурсии. 2.Рассказывают правила поведения и алгоритм покупки товаров в продуктовом магазине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1.Повторяют инструктаж по правилам поведения во время экскурсии. 2.Рассказывают правила поведения и алгоритм покупки товаров в продуктовом магазине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1.Составление списка покупок, с опорой на меню на день и завтрак. 2. Выполнение практического задание: выбор ингредиентов для приготовления завтрака. 3.Формирование умения рассчитывать стоимость продуктов для приготовления завтрака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Составляют список покупок, с опорой на меню на день и завтрак. 2.Собирают в корзину нужные ингредиенты для приготовления завтрака. 3. Рассчитывают стоимость продуктов для приготовления завтрака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Составляют список покупок, с опорой на меню на день и завтрак. 2.Собирают в корзину нужные ингредиенты для приготовления завтрака. 3.Рассчитывают стоимость продуктов для приготовления завтрака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инструктажа по правилам поведения во время экскурсии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15"/>
        <w:gridCol w:w="4357"/>
        <w:gridCol w:w="4060"/>
        <w:gridCol w:w="4521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Магазины по продаже продуктов питания. Основные отделы в продуктовых магазинах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представления о продуктовых магазинах, основных отделах, видах продуктов питания и порядке приобретения товаров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 основными видами магазинов, видами отделов и продаваемыми товарами магазинов, видами отделов и продаваемыми товарами Коррекционно-развивающие: содействовать развитию сенсорных навыков (умении определять признаки и свойства продуктов по внешнему виду) Коррекционно-воспитательные: способствовать формированию положительного отношения к знаниям (побудить обучающихся к активности, любознательности, прививать навыки самостоятельного выполнения практических упражнений)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составь слово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 Составляют слово,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Составляют слово,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Знакомство с магазинами по </w:t>
            </w:r>
            <w:r w:rsidRPr="007B5575">
              <w:rPr>
                <w:lang w:val="ru-RU"/>
              </w:rPr>
              <w:lastRenderedPageBreak/>
              <w:t>продаже продуктов питания, с отделами в продуктовых магазинах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магазинами по </w:t>
            </w:r>
            <w:r w:rsidRPr="007B5575">
              <w:rPr>
                <w:lang w:val="ru-RU"/>
              </w:rPr>
              <w:lastRenderedPageBreak/>
              <w:t>продаже продуктов питания, с отделами в продуктовых магазинах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магазинами по </w:t>
            </w:r>
            <w:r w:rsidRPr="007B5575">
              <w:rPr>
                <w:lang w:val="ru-RU"/>
              </w:rPr>
              <w:lastRenderedPageBreak/>
              <w:t>продаже продуктов питания, с отделами в продуктовых магазинах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1.Формировнаие умения классифицировать отделы в продуктовых магазинах. 2. Выполнение задания на цифровой образовательной платформе или карточках – «Отделы в продуктовых магазинах»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Классифицируют отделы в продуктовых магазинах. 2.Выполняют задание на цифровой образовательной платформе или карточках – «Отделы в продуктовых магазинах»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Классифицируют отделы в продуктовых магазинах. 2.Выполняют задание на цифровой образовательной платформе или карточках – «Отделы в продуктовых магазинах»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видов магазинов по продаже продуктов питания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51"/>
        <w:gridCol w:w="4096"/>
        <w:gridCol w:w="4157"/>
        <w:gridCol w:w="464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Поведение за столом. Правила приема пищи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Совершенствование умений по подготовке стола к приему пищи с учетом санитарно-гигиенических, эстетических, практических требований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совершенствовать умение по подготовке стола к приему пищи с учетом санитарно-гигиенических, эстетических, практических требований Коррекционно-развивающие: продолжить развивать мышление (умение сравнивать) обобщать умение учебного труда (запоминать, работать в нужном темпе, развивать самостоятельность) Коррекционно-воспитательные: воспитывать общую культуру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рассказ с элементами диалога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2.Слушают рассказ,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2.Слушают рассказ,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1.Знакомство с правилами поведения за столом. 2.Повторение правил поведения за столом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правилами поведения за столом. 2.Рассказывают правила поведения за столом с опорой на картинки/учебник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Рассказывают правила поведения за столом. 2.Рассказывают правила поведения за столом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1.Знакомство с правилами приема пищи. 2. Выполнение практического задания на формирование умений правильно вести себя за столом в рамках сюжетно-ролевой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1.Знакомятся с правилами приема пищи. 2.Выполняют практические задания на формирование умений правильно вести себя за столом в рамках сюжетно-ролевой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правилами приема пищи. 2.Выполняют практические задания на формирование умений правильно вести себя за столом в рамках сюжетно-ролевой игры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поведения за столом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01"/>
        <w:gridCol w:w="3464"/>
        <w:gridCol w:w="4572"/>
        <w:gridCol w:w="5216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общеметодологической направленности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Повторный инструктаж по охране труда. </w:t>
            </w:r>
            <w:r>
              <w:t>Итоговое занятие по теме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Ознакомление обучающихся с требованиями техники безопасности и охраны труда.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Образовательные: ознакомить обучающихся с правилами поведения, с содержанием инструкций по охране труда. Коррекционно-развивающие: развивать умение анализировать, делать выводы. Воспитательные: </w:t>
            </w:r>
            <w:r w:rsidRPr="007B5575">
              <w:rPr>
                <w:lang w:val="ru-RU"/>
              </w:rPr>
              <w:lastRenderedPageBreak/>
              <w:t>воспитывать у обучающихся чувство ответственности.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беседа «Техника безопасности»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Повторение и закрепление изученных знаний в разделе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Повторяют и закрепляют изученные знания в разделе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Повторяют и закрепляют изученные знания в разделе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Повторение правил по технике безопасности при работе на кухне. </w:t>
            </w:r>
            <w:r>
              <w:t>2. 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1.Повторяют правила по технике безопасности при работе на кухне. </w:t>
            </w:r>
            <w:r>
              <w:t>2.Выполняют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1.Рассказывают правила по технике безопасности при работе на кухне. </w:t>
            </w:r>
            <w:r>
              <w:t>2.Выполняют тест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домашнем задании, инструктаж по его </w:t>
            </w:r>
            <w:r w:rsidRPr="007B5575">
              <w:rPr>
                <w:lang w:val="ru-RU"/>
              </w:rPr>
              <w:lastRenderedPageBreak/>
              <w:t>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Инструктаж по выполнению домашнего задания: повторение </w:t>
            </w:r>
            <w:r w:rsidRPr="007B5575">
              <w:rPr>
                <w:lang w:val="ru-RU"/>
              </w:rPr>
              <w:lastRenderedPageBreak/>
              <w:t>правил по технике безопасности при работе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4"/>
        <w:gridCol w:w="4071"/>
        <w:gridCol w:w="4643"/>
        <w:gridCol w:w="4335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Городской транспорт. Виды городского транспорта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представлений о видах городского транспорта, о правилах поведения в транспорте, правилах дорожного движения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 видами транспорта по способу передвижения Коррекционно-развивающие: развивать устную монологическую и диалогическую речь, мышление, память Коррекционно-воспитательные: воспитывать уважительное отношение друг к другу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Приветствие. Психологический настрой на работу с </w:t>
            </w:r>
            <w:r w:rsidRPr="007B5575">
              <w:rPr>
                <w:lang w:val="ru-RU"/>
              </w:rPr>
              <w:lastRenderedPageBreak/>
              <w:t>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Приветствуют педагога, проверяют уровень своей </w:t>
            </w:r>
            <w:r w:rsidRPr="007B5575">
              <w:rPr>
                <w:lang w:val="ru-RU"/>
              </w:rPr>
              <w:lastRenderedPageBreak/>
              <w:t>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работа с шифровкой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2.Расшифровывают спрятанное слово,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Расшифровывают спрятанное слово,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основными видами транспортных средств. 2.Формирование понятий «общественный транспорт», «пассажирский транспорт»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основными видами транспортных средств. 2.Определяют понятие «общественный транспорт», «пассажирский транспорт»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основными видами транспортных средств. 2.Определяют понятие «общественный транспорт», «пассажирский транспорт»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 с учебником: «Транспорт – это удобно». 2.Выполнение предложенных заданий в учебнике. 3.Выполнение интерактивного задания на цифровой образовательной платформе или карточках «Виды транспорта»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Работаю с учебником: «Транспорт – это удобно». 2.Выполняют предложенные задания в учебнике и отвечают на вопросы с опорой на текст. 3.Выполняют интерактивное задание на цифровой образовательной платформе или карточках «Виды транспорта»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Работаю с учебником: «Транспорт – это удобно». 2.Выполняют предложенные задания в учебнике и отвечают на вопросы. 3.Выполняют интерактивное задание на цифровой образовательной платформе или карточках «Виды транспорта»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6. Информация о </w:t>
            </w:r>
            <w:r w:rsidRPr="007B5575">
              <w:rPr>
                <w:lang w:val="ru-RU"/>
              </w:rPr>
              <w:lastRenderedPageBreak/>
              <w:t>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Инструктаж по выполнению </w:t>
            </w:r>
            <w:r w:rsidRPr="007B5575">
              <w:rPr>
                <w:lang w:val="ru-RU"/>
              </w:rPr>
              <w:lastRenderedPageBreak/>
              <w:t>домашнего задания: повторение основных видов транспорта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Слушают информацию о домашнем </w:t>
            </w:r>
            <w:r w:rsidRPr="007B5575">
              <w:rPr>
                <w:lang w:val="ru-RU"/>
              </w:rPr>
              <w:lastRenderedPageBreak/>
              <w:t xml:space="preserve">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Слушают информацию о </w:t>
            </w:r>
            <w:r w:rsidRPr="007B5575">
              <w:rPr>
                <w:lang w:val="ru-RU"/>
              </w:rPr>
              <w:lastRenderedPageBreak/>
              <w:t xml:space="preserve">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5"/>
        <w:gridCol w:w="3944"/>
        <w:gridCol w:w="4517"/>
        <w:gridCol w:w="451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Оплата проезда на всех видах городского транспорта. Правила поведения в городском транспорте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Обобщение знаний обучающихся о видах транспорта и правилах поведения в общественном транспорте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закрепить и уточнить знания о поведении в общественном транспорте Коррекционно-развивающие: развивать, обогащать и активизировать словарный запас Коррекционно-воспитательные: воспитывать умение работать в коллективе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2.Отгадывание загадок,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Отгадывание загадок,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Знакомство с правилами поведения в транспорте, на улице и на остановке. </w:t>
            </w:r>
            <w:r>
              <w:t>2. Закрепление знаний о правилах поведения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правилами поведения в транспорте, на улице и на остановке. </w:t>
            </w:r>
            <w:r>
              <w:t>2.Рассказывают правила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правилами поведения в транспорте, на улице и на остановке. </w:t>
            </w:r>
            <w:r>
              <w:t>2.Рассказывают правила с опорой на картинки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Просмотр презентации «Способы оплаты в общественном транспорте»: изучают виды и отплату проезда. </w:t>
            </w:r>
            <w:r>
              <w:t>2.Выполнение заданий на карточке. 3. Ролевая игра «Покупка билета»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Просматривают презентацию «Способы оплаты в общественном транспорте»: изучают виды и отплату проезда. 2.Выполняют задание на карточке с опорой на текст в учебнике. </w:t>
            </w:r>
            <w:r>
              <w:t>3.Разыгрывают ролевую игру «Покупка билета»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Просматривают презентацию «Способы оплаты в общественном транспорте»: изучают виды и отплату проезда. 2.Выполняют задание на карточке с опорой на текст в учебнике. </w:t>
            </w:r>
            <w:r>
              <w:t>3.Разыгрывают ролевую игру «Покупка билета»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поведения в транспорте, на улице и на остановке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51"/>
        <w:gridCol w:w="4001"/>
        <w:gridCol w:w="4201"/>
        <w:gridCol w:w="4700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Правила дорожного движения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основными правилами дорожного движения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 правилами дорожного движения, правами и обязанностями участников дорожного движения Коррекционно-развивающие: развить умения анализировать дорожные ситуации, принимать быстрые и правильные решения Коррекционно-воспитательные: воспитать культуру безопасного поведения на дороге, ответственность за свою жизнь и жизнь окружающих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</w:t>
            </w:r>
            <w:r w:rsidRPr="007B5575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1.Организация проверки </w:t>
            </w:r>
            <w:r w:rsidRPr="007B5575">
              <w:rPr>
                <w:lang w:val="ru-RU"/>
              </w:rPr>
              <w:lastRenderedPageBreak/>
              <w:t>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</w:t>
            </w:r>
            <w:r w:rsidRPr="007B5575">
              <w:rPr>
                <w:lang w:val="ru-RU"/>
              </w:rPr>
              <w:lastRenderedPageBreak/>
              <w:t xml:space="preserve">обучающихся второй группы по выполненному домашнему заданию. </w:t>
            </w:r>
            <w:r>
              <w:t>2.Отгадывание загадок,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</w:t>
            </w:r>
            <w:r w:rsidRPr="007B5575">
              <w:rPr>
                <w:lang w:val="ru-RU"/>
              </w:rPr>
              <w:lastRenderedPageBreak/>
              <w:t>выполненному домашнему заданию. 2. Отгадывание загадок,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правилами дорожного движения, правилами проезда в транспорте и передвижениях на улице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правилами дорожного движения, правилами проезда в транспорте и передвижениях на улице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Рассказывают правила дорожного движения, правила проезда в транспорте и передвижениях на улице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Создание информационных буклетов. 2.Изготавление знаков дорожного движения, встречающихся на пути к дому, школе с помощью раздаточного материала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1.Читают информационные буклеты. 2.Изготавливают знаки дорожного движения, встречающихся на пути к дому, школе с помощью раздаточного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Создают информационные буклеты с правилами передвижения по улице. 2.Изготавливают знаки дорожного движения, встречающихся на пути к дому, школе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дорожного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24"/>
        <w:gridCol w:w="3432"/>
        <w:gridCol w:w="4420"/>
        <w:gridCol w:w="497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Открытие новый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Проезд из дома в образовательную организацию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 знания о более рациональных маршрутах проезда из дома в образовательную организацию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формировать знания о более рациональных маршрутах проезда из дома в образовательную организацию Коррекционно-развивающие: развивать навыки умения записывать схемы маршрута Коррекционно-воспитательные: создать условия для воспитания активности и самостоятельности, убежденности в познаваемости мира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2.Отгадывание загадок,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Отгадывание загадок,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Работа с учебником: чтение текста, ответы на вопросы и выполнение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Работаю с учебником: читают текст, отвечают на вопросы и выполняют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Работаю с учебником: читают текст, отвечают на вопросы и выполняют задания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Создание маршрутных карт от дома до школы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Создают маршрутные карты от дома до школы с помощью раздаточного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Создают маршрутные карты от дома до школы с помощью раздаточного материала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закрепление маршрута от дома до школы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7"/>
        <w:gridCol w:w="4038"/>
        <w:gridCol w:w="4509"/>
        <w:gridCol w:w="4509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Выбор рационального маршрута проезда из дома в разные точки населенного пункта. </w:t>
            </w:r>
            <w:r>
              <w:t>Расчет стоимости проезда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Обучение детей ориентироваться по карте города, знать маршруты передвижения по городу, находить выход из трудной ситуации, принимать правильное решение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учить выбирать наиболее рациональные маршруты при передвижении по городу Коррекционно-развивающие: развивать умение работать со схемой движения транспортных средств, ориентироваться по городу; коррекция и развитие мыслительной деятельности Коррекционно-воспитательные: воспитывать культуру поведения на улице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беседа «Городской транспорт»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Принимают участие в беседе 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1.Знакомство с алгоритмом составления маршрута в разные точки населенного пункта. </w:t>
            </w:r>
            <w:r>
              <w:t xml:space="preserve">2.Формирование умения рассчитывать стоимость </w:t>
            </w:r>
            <w:r>
              <w:lastRenderedPageBreak/>
              <w:t>проезда в нужный пункт назначения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алгоритмов составления маршрута в разные точки населенного пункта. 2.Рассчитывают стоимость проезда в нужный пункт назначения </w:t>
            </w:r>
            <w:r w:rsidRPr="007B5575">
              <w:rPr>
                <w:lang w:val="ru-RU"/>
              </w:rPr>
              <w:lastRenderedPageBreak/>
              <w:t>совместно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Знакомятся с алгоритмов составления маршрута в разные точки населенного пункта. 2.Рассчитывают стоимость проезда в нужный пункт назначения </w:t>
            </w:r>
            <w:r w:rsidRPr="007B5575">
              <w:rPr>
                <w:lang w:val="ru-RU"/>
              </w:rPr>
              <w:lastRenderedPageBreak/>
              <w:t>совместно с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Создание маршрутного листа с нужным. 2.Повторение правил поведения в транспорте, на улице и правила дорожного движения. </w:t>
            </w:r>
            <w:r>
              <w:t>3.Закрепление знаний с помощью настольной игры «Правила дорожного движения»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Создают маршрутные листы с нужным маршрутом с помощью раздаточного материала. 2.Повторяют правила поведения в транспорте, на улице и правила дорожного движения. </w:t>
            </w:r>
            <w:r>
              <w:t>3.Закрепляют знания с помощью настольной игры «Правила дорожного движения»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Создают маршрутные листы с нужным маршрутом с помощью раздаточного материала. 2.Повторяют правила поведения в транспорте, на улице и правила дорожного движения. </w:t>
            </w:r>
            <w:r>
              <w:t>3.Закрепляют знания с помощью настольной игры «Правила дорожного движения»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закрепление алгоритма составления маршрута в разные точки населенного пункта.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5"/>
        <w:gridCol w:w="3944"/>
        <w:gridCol w:w="4241"/>
        <w:gridCol w:w="4733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Основные средства связи: почта, телефон, телевидение, радио, компьютер. Назначение, особенности использования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с основными средствами связи – почтой, телефоном, телевидение, радио, компьютер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 назначением основных средств связи - почтой, телефоном, телевидение, радио, компьютер Коррекционно-развивающие: развитие логического мышления, расширение кругозора Коррекционно-воспитательные: воспитывать культуру общения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1.Организация проверки домашнего задания 2.Подведение к теме урока: беседа «Как </w:t>
            </w:r>
            <w:r>
              <w:t> </w:t>
            </w:r>
            <w:r w:rsidRPr="007B5575">
              <w:rPr>
                <w:lang w:val="ru-RU"/>
              </w:rPr>
              <w:t xml:space="preserve">и с помощью чего люди </w:t>
            </w:r>
            <w:r>
              <w:t> </w:t>
            </w:r>
            <w:r w:rsidRPr="007B5575">
              <w:rPr>
                <w:lang w:val="ru-RU"/>
              </w:rPr>
              <w:t>общаются друг с другом?»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Принимают участие в беседе 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Знакомство с основными средствами связи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основными средствами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Знакомятся с основными средствами связи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Работа с учебником: чтение текста, выполнение предложенных заданий, отвечают на вопросы. </w:t>
            </w:r>
            <w:r>
              <w:t>2.Формирование умения давать характеристику средствам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1.Работают с учебником: читают текст, выполняют предложенные задания, отвечают на вопросы. </w:t>
            </w:r>
            <w:r>
              <w:t>2.Дают характеристику средствам связи с опорой на наглядный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Работают с учебником: читают текст, выполняют предложенные задания, отвечают на вопросы. </w:t>
            </w:r>
            <w:r>
              <w:t>2.Дают характеристику средствам связи с опорой на наглядный материал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основных средств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84"/>
        <w:gridCol w:w="4258"/>
        <w:gridCol w:w="4310"/>
        <w:gridCol w:w="4401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Телефонная связь. Виды телефонной связи: проводная (фиксированная), беспроводная (сотовая). </w:t>
            </w:r>
            <w:r>
              <w:t>Влияние на здоровье излучений мобильного телефона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с основными видами телефонной связи: проводная (фиксированная), беспроводная (сотовая)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 назначением основных видов телефонной связи: проводная (фиксированная), беспроводная (сотовая) Коррекционно-развивающие: способствовать развитию и коррекции устной речи обучающихся Коррекционно-воспитательные: воспитывать настойчивость, целеустремленность, интерес к предмету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расшифруй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2.Расшифруй слова,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Расшифруй слова,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понятием «телефонная связь». 2.Просмотр презентации «Виды связи»: знакомство с историей возникновения и эволюции телефона и телефонной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«телефонная связь». 2.Просматривают презентацию «Виды связи»: знакомятся с историей возникновения и эволюции телефона и телефонной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«телефонная связь». Просматривают презентацию «Виды связи»: знакомятся с историей возникновения и эволюции телефона и телефонной связи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5.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Выполнение задания в таблице по классификации видов </w:t>
            </w:r>
            <w:r w:rsidRPr="007B5575">
              <w:rPr>
                <w:lang w:val="ru-RU"/>
              </w:rPr>
              <w:lastRenderedPageBreak/>
              <w:t>телефонной связи. 2.Чтение памятки о влиянии излучений мобильного телефона на здоровье человека при длительном использовании устройства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1.Выполняют задание в таблице по классификации видов </w:t>
            </w:r>
            <w:r w:rsidRPr="007B5575">
              <w:rPr>
                <w:lang w:val="ru-RU"/>
              </w:rPr>
              <w:lastRenderedPageBreak/>
              <w:t>телефонной связи. 2.Читают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1.Выполняют задание в таблице по классификации видов телефонной </w:t>
            </w:r>
            <w:r w:rsidRPr="007B5575">
              <w:rPr>
                <w:lang w:val="ru-RU"/>
              </w:rPr>
              <w:lastRenderedPageBreak/>
              <w:t>связи. 2.Читают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понятия «телефонная связь»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66"/>
        <w:gridCol w:w="3693"/>
        <w:gridCol w:w="4342"/>
        <w:gridCol w:w="4852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Номера телефонов экстренной службы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со службами, которые приходят на помощь в чрезвычайных ситуациях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со службами, которые приходят на помощь в чрезвычайных ситуациях Коррекционно-развивающие: способствовать развитию и коррекции устной речи обучающихся Коррекционно-воспитательные: воспитывать нравственные качества, вызывать желание помогать людям в беде, вызывать чувство сострадания и ответственности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беседа «Чрезвычайные происшествия»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обучающихся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Знакомство с презентацией «Телефоны экстренной службы». 2.Изучение алгоритма и правила разговора с экстренными службами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презентацией «Телефоны экстренной службы» - записывают телефоны служб в рабочую тетрадь. </w:t>
            </w:r>
            <w:r>
              <w:t>2.Изучают алгоритм и правила разговора с экстренными службами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Знакомятся с презентацией «Телефоны экстренной службы» - записывают телефоны служб в рабочую тетрадь. </w:t>
            </w:r>
            <w:r>
              <w:t>2.Изучают алгоритм и правила разговора с экстренными службами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1.Запись в тетрадь основных правил при разговоре по телефону. 2.Выполнение практического упражнения: вызов экстренной службы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1.Записывают в тетрадь основные правила при разговоре. 2.Практическое упражнение: вызов экстренной службы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Записывают в тетрадь основные правила при разговоре. 2.Практическое упражнение: вызов экстренной службы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правил разговора с экстренными службами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73"/>
        <w:gridCol w:w="3773"/>
        <w:gridCol w:w="4296"/>
        <w:gridCol w:w="4811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Родственные отношения в семье. Состав семьи. Фамилии, имена, отчества ближайших родственников; возраст, дни рождения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составом семьи, фамилией, именем, отчеством ближайших родственников; возрастом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с понятиями: семья, состав семьи Коррекционно-развивающие: развивать потребность узнавать историю своей семьи Коррекционно-воспитательные: воспитывать уважение к отцу и матери, родным, чувство ответственности к членам своей семьи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Приветствие. </w:t>
            </w:r>
            <w:r w:rsidRPr="007B5575">
              <w:rPr>
                <w:lang w:val="ru-RU"/>
              </w:rPr>
              <w:lastRenderedPageBreak/>
              <w:t>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Приветствуют педагога, </w:t>
            </w:r>
            <w:r w:rsidRPr="007B5575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Приветствуют педагога, проверяют </w:t>
            </w:r>
            <w:r w:rsidRPr="007B5575">
              <w:rPr>
                <w:lang w:val="ru-RU"/>
              </w:rPr>
              <w:lastRenderedPageBreak/>
              <w:t>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1.Организация проверки домашнего задания 2.Подведение к теме урока: отгадывание кроссворда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Отвечают на вопросы обучающихся второй группы по выполненному домашнему заданию. </w:t>
            </w:r>
            <w:r>
              <w:t>2.Разгадывают кроссворд,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Отвечают на вопросы учителя по выполненному домашнему заданию. 2. Разгадывают кроссворд,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1.Знакомство с понятием «семья». 2.Беседа: зачем нужна семья и её роль в жизни каждого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1.Знакомятся с понятием «семья». 2.Беседуют с учителем и одноклассниками: зачем нужна семья и её роль в жизни каждого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Знакомятся с понятием «семья». 2.Беседуют с учителем и одноклассниками: зачем нужна семья и её роль в жизни каждого человека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Просмотр презентации «Родственные отношения в семье», отвечают на вопросы учителя. </w:t>
            </w:r>
            <w:r>
              <w:t>2.Составление краткого рассказа о своей семье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1.Просматривают презентацию «Родственные отношения в семье», отвечают на вопросы учителя. 2.Составляют краткий рассказ с помощью карточек и картинок о своей семье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1.Просматривают презентацию «Родственные отношения в семье», отвечают на вопросы учителя. 2.Составляют краткий рассказ с помощью карточек и картинок о своей семье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понятия «семья»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t>Урок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9"/>
        <w:gridCol w:w="4384"/>
        <w:gridCol w:w="4373"/>
        <w:gridCol w:w="437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Место работы членов семьи, должности, профессии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Знакомство обучающихся с местом работы членов семьи, должностью, профессией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познакомить обучающихся с местом работы членов семьи, должностью, профессией Коррекционно-развивающие: корригировать и развивать мышление на основе выполнения творческих заданий Коррекционно-воспитательные: воспитывать духовные, дружеские, уважительные связи в семье, любовь к родным и близким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2. Актуализация знаний. Мотивация </w:t>
            </w:r>
            <w:r w:rsidRPr="007B5575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1.Организация проверки домашнего задания 2.Подведение </w:t>
            </w:r>
            <w:r w:rsidRPr="007B5575">
              <w:rPr>
                <w:lang w:val="ru-RU"/>
              </w:rPr>
              <w:lastRenderedPageBreak/>
              <w:t>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</w:t>
            </w:r>
            <w:r w:rsidRPr="007B5575">
              <w:rPr>
                <w:lang w:val="ru-RU"/>
              </w:rPr>
              <w:lastRenderedPageBreak/>
              <w:t xml:space="preserve">выполненному домашнему заданию. </w:t>
            </w:r>
            <w:r>
              <w:t>2.Отгадывают загадки,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выполненному домашнему </w:t>
            </w:r>
            <w:r w:rsidRPr="007B5575">
              <w:rPr>
                <w:lang w:val="ru-RU"/>
              </w:rPr>
              <w:lastRenderedPageBreak/>
              <w:t>заданию. 2. Отгадывают загадки,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 с учебником: чтение текста, выполнение предложенных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Работают с учебников: прочитывают текст, выполняют предложенные задания и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Работают с учебников: прочитывают текст, выполняют предложенные задания и отвечают на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Формирование умения рассказывать о себе и своей семье по предложенному шаблону/алгоритму: состав семьи, фамилия, имя, отчество свои и членов семьи, возраст, дата рождения, профессия и место работы. 2.Формирование умения рассказывать о своей семье с опорой на подготовленный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1.Учатся рассказывать о себе и своей семье по предложенному шаблону/алгоритму: состав семьи, фамилия, имя, отчество свои и членов семьи, возраст, дата рождения, профессия и место работы. </w:t>
            </w:r>
            <w:r>
              <w:t>2.Рассказывают о своей семье с опорой на подготовленный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1. Учатся рассказывать о себе и своей семье по предложенному шаблону/алгоритму: состав семьи, фамилия, имя, отчество свои и членов семьи, возраст, дата рождения, профессия и место работы. </w:t>
            </w:r>
            <w:r>
              <w:t>2.Рассказывают о своей семье с опорой на подготовленный текст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понятия «семья»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Подведение итогов, оценка деятельности обучающихся с </w:t>
            </w:r>
            <w:r w:rsidRPr="007B5575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7B5575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7D7227" w:rsidRDefault="0060010B">
      <w:pPr>
        <w:spacing w:before="300"/>
      </w:pPr>
      <w:r>
        <w:lastRenderedPageBreak/>
        <w:t>Урок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3"/>
        <w:gridCol w:w="3396"/>
        <w:gridCol w:w="4457"/>
        <w:gridCol w:w="4997"/>
      </w:tblGrid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Основы социальной жизни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Урок открытия новых знаний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Семейные традиции. Моя семья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Формирование</w:t>
            </w:r>
            <w:r>
              <w:t> </w:t>
            </w:r>
            <w:r w:rsidRPr="007B5575">
              <w:rPr>
                <w:lang w:val="ru-RU"/>
              </w:rPr>
              <w:t>понятия о семейных традициях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Коррекционно-образовательные: раскрыть понятие «семейные традиции», познакомить учеников с наиболее распространёнными традициями Коррекционно-развивающие: развивать у обучающихся интерес к истории семьи, семейным традициям Коррекционно-воспитательные: воспитывать чувство гордости за свою семью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7D7227" w:rsidRPr="007B5575" w:rsidRDefault="007D722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Этап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Содержание деятельности (этапов работы)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Деятельность обучающихся</w:t>
            </w:r>
          </w:p>
        </w:tc>
      </w:tr>
      <w:tr w:rsidR="007D7227">
        <w:trPr>
          <w:jc w:val="center"/>
        </w:trPr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vMerge/>
          </w:tcPr>
          <w:p w:rsidR="007D7227" w:rsidRDefault="007D72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Достаточный уровень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1.Организация проверки домашнего задания 2.Подведение к теме </w:t>
            </w:r>
            <w:r w:rsidRPr="007B5575">
              <w:rPr>
                <w:lang w:val="ru-RU"/>
              </w:rPr>
              <w:lastRenderedPageBreak/>
              <w:t>урока: беседа «Что такое семья?»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обучающихся второй группы по выполненному домашнему </w:t>
            </w:r>
            <w:r w:rsidRPr="007B5575">
              <w:rPr>
                <w:lang w:val="ru-RU"/>
              </w:rPr>
              <w:lastRenderedPageBreak/>
              <w:t>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Принимают участие в беседе, отвечают </w:t>
            </w:r>
            <w:r w:rsidRPr="007B5575">
              <w:rPr>
                <w:lang w:val="ru-RU"/>
              </w:rPr>
              <w:lastRenderedPageBreak/>
              <w:t>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 с учебником: подготовка к проектной работе «Моя семья»»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Работают с учебником: подготовка к проектной работе «Моя семья»»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Работают с учебником: подготовка к проектной работе «Моя семья»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 xml:space="preserve">1. Сбор информации о своей семье, картинки, фотографии. 2. Создание личного проекта «Моя семья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1.Собирают информацию о своей семье, картинки, фотографии. 2.Совместно с учителем создают личный проект «Моя 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1. Собирают информацию о своей семье, картинки, фотографии. 2.Создают личный проект «Моя семья»</w:t>
            </w:r>
          </w:p>
        </w:tc>
      </w:tr>
      <w:tr w:rsidR="007D72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Инструктаж по выполнению домашнего задания: повторение доделать проект «Моя семья»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 w:rsidRPr="007B5575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7D7227" w:rsidRPr="007B557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Default="0060010B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D7227" w:rsidRPr="007B5575" w:rsidRDefault="0060010B">
            <w:pPr>
              <w:rPr>
                <w:lang w:val="ru-RU"/>
              </w:rPr>
            </w:pPr>
            <w:r w:rsidRPr="007B5575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60010B" w:rsidRPr="007B5575" w:rsidRDefault="0060010B">
      <w:pPr>
        <w:rPr>
          <w:lang w:val="ru-RU"/>
        </w:rPr>
      </w:pPr>
    </w:p>
    <w:sectPr w:rsidR="0060010B" w:rsidRPr="007B5575">
      <w:footerReference w:type="default" r:id="rId11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95" w:rsidRDefault="007E4595">
      <w:r>
        <w:separator/>
      </w:r>
    </w:p>
  </w:endnote>
  <w:endnote w:type="continuationSeparator" w:id="0">
    <w:p w:rsidR="007E4595" w:rsidRDefault="007E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27" w:rsidRDefault="0060010B">
    <w:pPr>
      <w:jc w:val="right"/>
    </w:pPr>
    <w:r>
      <w:fldChar w:fldCharType="begin"/>
    </w:r>
    <w:r>
      <w:instrText>PAGE</w:instrText>
    </w:r>
    <w:r>
      <w:fldChar w:fldCharType="separate"/>
    </w:r>
    <w:r w:rsidR="007B557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27" w:rsidRDefault="0060010B">
    <w:pPr>
      <w:jc w:val="right"/>
    </w:pPr>
    <w:r>
      <w:fldChar w:fldCharType="begin"/>
    </w:r>
    <w:r>
      <w:instrText>PAGE</w:instrText>
    </w:r>
    <w:r>
      <w:fldChar w:fldCharType="separate"/>
    </w:r>
    <w:r w:rsidR="007B55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27" w:rsidRDefault="0060010B">
    <w:pPr>
      <w:jc w:val="right"/>
    </w:pPr>
    <w:r>
      <w:fldChar w:fldCharType="begin"/>
    </w:r>
    <w:r>
      <w:instrText>PAGE</w:instrText>
    </w:r>
    <w:r>
      <w:fldChar w:fldCharType="separate"/>
    </w:r>
    <w:r w:rsidR="007B5575">
      <w:rPr>
        <w:noProof/>
      </w:rPr>
      <w:t>40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27" w:rsidRDefault="0060010B">
    <w:pPr>
      <w:jc w:val="right"/>
    </w:pPr>
    <w:r>
      <w:fldChar w:fldCharType="begin"/>
    </w:r>
    <w:r>
      <w:instrText>PAGE</w:instrText>
    </w:r>
    <w:r>
      <w:fldChar w:fldCharType="separate"/>
    </w:r>
    <w:r w:rsidR="007B5575">
      <w:rPr>
        <w:noProof/>
      </w:rPr>
      <w:t>171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95" w:rsidRDefault="007E4595">
      <w:r>
        <w:separator/>
      </w:r>
    </w:p>
  </w:footnote>
  <w:footnote w:type="continuationSeparator" w:id="0">
    <w:p w:rsidR="007E4595" w:rsidRDefault="007E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227"/>
    <w:rsid w:val="004D11F0"/>
    <w:rsid w:val="0060010B"/>
    <w:rsid w:val="007B5575"/>
    <w:rsid w:val="007D7227"/>
    <w:rsid w:val="007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://festival.1september.ru/articles/629169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43977</Words>
  <Characters>250672</Characters>
  <Application>Microsoft Office Word</Application>
  <DocSecurity>0</DocSecurity>
  <Lines>2088</Lines>
  <Paragraphs>588</Paragraphs>
  <ScaleCrop>false</ScaleCrop>
  <Manager/>
  <Company/>
  <LinksUpToDate>false</LinksUpToDate>
  <CharactersWithSpaces>294061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Учитель химии</cp:lastModifiedBy>
  <cp:revision>4</cp:revision>
  <dcterms:created xsi:type="dcterms:W3CDTF">2025-10-07T06:34:00Z</dcterms:created>
  <dcterms:modified xsi:type="dcterms:W3CDTF">2025-10-09T11:41:00Z</dcterms:modified>
  <cp:category/>
</cp:coreProperties>
</file>