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360D2" w14:textId="77777777" w:rsidR="005C1EE0" w:rsidRDefault="005C1EE0" w:rsidP="005C1EE0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2CE629E3" w14:textId="77777777" w:rsidR="005C1EE0" w:rsidRDefault="005C1EE0" w:rsidP="005C1EE0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Министерство образования и науки Нижегородской области</w:t>
      </w:r>
    </w:p>
    <w:p w14:paraId="14E1C75A" w14:textId="77777777" w:rsidR="005C1EE0" w:rsidRDefault="005C1EE0" w:rsidP="005C1EE0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Управление образования, молодёжной политики и спорта администрации </w:t>
      </w:r>
    </w:p>
    <w:p w14:paraId="34A99206" w14:textId="77777777" w:rsidR="005C1EE0" w:rsidRDefault="005C1EE0" w:rsidP="005C1EE0">
      <w:pPr>
        <w:ind w:left="120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Пильнинского</w:t>
      </w:r>
      <w:proofErr w:type="spellEnd"/>
      <w:r>
        <w:rPr>
          <w:color w:val="000000"/>
          <w:sz w:val="24"/>
          <w:szCs w:val="24"/>
        </w:rPr>
        <w:t xml:space="preserve"> муниципального округа</w:t>
      </w:r>
    </w:p>
    <w:p w14:paraId="6853D136" w14:textId="77777777" w:rsidR="005C1EE0" w:rsidRDefault="005C1EE0" w:rsidP="005C1EE0">
      <w:pPr>
        <w:ind w:lef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Муниципальное общеобразовательное учреждение </w:t>
      </w:r>
      <w:proofErr w:type="spellStart"/>
      <w:r>
        <w:rPr>
          <w:color w:val="000000"/>
          <w:sz w:val="24"/>
          <w:szCs w:val="24"/>
        </w:rPr>
        <w:t>Медянская</w:t>
      </w:r>
      <w:proofErr w:type="spellEnd"/>
      <w:r>
        <w:rPr>
          <w:color w:val="000000"/>
          <w:sz w:val="24"/>
          <w:szCs w:val="24"/>
        </w:rPr>
        <w:t xml:space="preserve"> средняя школа</w:t>
      </w:r>
    </w:p>
    <w:p w14:paraId="728DE712" w14:textId="77777777" w:rsidR="005C1EE0" w:rsidRDefault="005C1EE0" w:rsidP="005C1EE0">
      <w:pPr>
        <w:ind w:left="120"/>
        <w:jc w:val="center"/>
        <w:rPr>
          <w:color w:val="000000"/>
          <w:sz w:val="24"/>
          <w:szCs w:val="24"/>
        </w:rPr>
      </w:pPr>
    </w:p>
    <w:p w14:paraId="48E6914E" w14:textId="77777777" w:rsidR="005C1EE0" w:rsidRDefault="005C1EE0" w:rsidP="005C1EE0">
      <w:pPr>
        <w:ind w:left="120"/>
        <w:jc w:val="center"/>
        <w:rPr>
          <w:color w:val="000000"/>
          <w:sz w:val="24"/>
          <w:szCs w:val="24"/>
        </w:rPr>
      </w:pPr>
    </w:p>
    <w:p w14:paraId="5061293D" w14:textId="77777777" w:rsidR="005C1EE0" w:rsidRDefault="005C1EE0" w:rsidP="005C1EE0">
      <w:pPr>
        <w:ind w:left="120"/>
        <w:jc w:val="center"/>
        <w:rPr>
          <w:sz w:val="24"/>
          <w:szCs w:val="24"/>
        </w:rPr>
      </w:pPr>
    </w:p>
    <w:p w14:paraId="38AE4CD3" w14:textId="77777777" w:rsidR="00673E7B" w:rsidRDefault="00673E7B" w:rsidP="00673E7B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1 к АООП, </w:t>
      </w:r>
    </w:p>
    <w:p w14:paraId="11C60E93" w14:textId="77777777" w:rsidR="00673E7B" w:rsidRDefault="00673E7B" w:rsidP="00673E7B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утвержденной </w:t>
      </w:r>
    </w:p>
    <w:p w14:paraId="7629E1A9" w14:textId="77777777" w:rsidR="00673E7B" w:rsidRDefault="00673E7B" w:rsidP="00673E7B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приказом директора </w:t>
      </w:r>
    </w:p>
    <w:p w14:paraId="3FC2FC71" w14:textId="77777777" w:rsidR="00673E7B" w:rsidRDefault="00673E7B" w:rsidP="00673E7B">
      <w:pPr>
        <w:ind w:left="4253" w:firstLine="241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20.08.2025г № 78 </w:t>
      </w:r>
      <w:proofErr w:type="spellStart"/>
      <w:r>
        <w:rPr>
          <w:sz w:val="24"/>
          <w:szCs w:val="24"/>
        </w:rPr>
        <w:t>о.д</w:t>
      </w:r>
      <w:proofErr w:type="spellEnd"/>
      <w:r>
        <w:rPr>
          <w:sz w:val="24"/>
          <w:szCs w:val="24"/>
        </w:rPr>
        <w:t>.</w:t>
      </w:r>
    </w:p>
    <w:p w14:paraId="7F2A7910" w14:textId="77777777" w:rsidR="005C1EE0" w:rsidRDefault="005C1EE0" w:rsidP="005C1EE0">
      <w:pPr>
        <w:ind w:left="120"/>
        <w:rPr>
          <w:rFonts w:asciiTheme="minorHAnsi" w:hAnsiTheme="minorHAnsi" w:cstheme="minorBidi"/>
        </w:rPr>
      </w:pPr>
      <w:bookmarkStart w:id="0" w:name="_GoBack"/>
      <w:bookmarkEnd w:id="0"/>
    </w:p>
    <w:p w14:paraId="1B735EEA" w14:textId="77777777" w:rsidR="005C1EE0" w:rsidRDefault="005C1EE0" w:rsidP="005C1EE0">
      <w:pPr>
        <w:spacing w:before="73"/>
        <w:ind w:left="1560"/>
        <w:rPr>
          <w:sz w:val="24"/>
        </w:rPr>
      </w:pPr>
    </w:p>
    <w:p w14:paraId="092668D2" w14:textId="38FB8314" w:rsidR="00060956" w:rsidRDefault="00060956" w:rsidP="005C1EE0">
      <w:pPr>
        <w:spacing w:before="73"/>
        <w:ind w:left="684" w:right="1324"/>
        <w:jc w:val="center"/>
        <w:rPr>
          <w:sz w:val="24"/>
        </w:rPr>
      </w:pPr>
    </w:p>
    <w:p w14:paraId="218FEEE6" w14:textId="77777777" w:rsidR="00060956" w:rsidRDefault="00060956" w:rsidP="00060956">
      <w:pPr>
        <w:pStyle w:val="a3"/>
        <w:spacing w:before="0"/>
        <w:rPr>
          <w:sz w:val="26"/>
        </w:rPr>
      </w:pPr>
    </w:p>
    <w:p w14:paraId="29CCA048" w14:textId="77777777" w:rsidR="00060956" w:rsidRDefault="00060956" w:rsidP="00060956">
      <w:pPr>
        <w:pStyle w:val="a3"/>
        <w:spacing w:before="0"/>
        <w:rPr>
          <w:sz w:val="26"/>
        </w:rPr>
      </w:pPr>
    </w:p>
    <w:p w14:paraId="2A2DC2DF" w14:textId="77777777" w:rsidR="00060956" w:rsidRDefault="00060956" w:rsidP="00060956">
      <w:pPr>
        <w:pStyle w:val="a3"/>
        <w:spacing w:before="0"/>
        <w:rPr>
          <w:sz w:val="26"/>
        </w:rPr>
      </w:pPr>
    </w:p>
    <w:p w14:paraId="3899C140" w14:textId="77777777" w:rsidR="00060956" w:rsidRDefault="00060956" w:rsidP="00060956">
      <w:pPr>
        <w:pStyle w:val="a3"/>
        <w:spacing w:before="0"/>
        <w:rPr>
          <w:sz w:val="26"/>
        </w:rPr>
      </w:pPr>
    </w:p>
    <w:p w14:paraId="7D977EBA" w14:textId="77777777" w:rsidR="00060956" w:rsidRDefault="00060956" w:rsidP="00060956">
      <w:pPr>
        <w:pStyle w:val="a5"/>
        <w:spacing w:before="213"/>
      </w:pPr>
      <w:r>
        <w:t>Рабочая программа общего образования</w:t>
      </w:r>
      <w:r>
        <w:rPr>
          <w:spacing w:val="-87"/>
        </w:rPr>
        <w:t xml:space="preserve"> </w:t>
      </w:r>
      <w:r>
        <w:t xml:space="preserve">обучающихся с </w:t>
      </w:r>
      <w:r w:rsidRPr="00996027">
        <w:rPr>
          <w:spacing w:val="1"/>
        </w:rPr>
        <w:t>нарушением интеллекта</w:t>
      </w:r>
    </w:p>
    <w:p w14:paraId="37E5948A" w14:textId="77777777" w:rsidR="00060956" w:rsidRDefault="00060956" w:rsidP="00060956">
      <w:pPr>
        <w:spacing w:before="275"/>
        <w:ind w:left="686" w:right="1323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14:paraId="7D804C6B" w14:textId="77777777" w:rsidR="00060956" w:rsidRDefault="00060956" w:rsidP="00060956">
      <w:pPr>
        <w:pStyle w:val="a3"/>
        <w:spacing w:before="8"/>
        <w:rPr>
          <w:b/>
          <w:sz w:val="41"/>
        </w:rPr>
      </w:pPr>
    </w:p>
    <w:p w14:paraId="3E00A05A" w14:textId="77777777" w:rsidR="00060956" w:rsidRDefault="00060956" w:rsidP="00060956">
      <w:pPr>
        <w:pStyle w:val="a5"/>
        <w:spacing w:line="552" w:lineRule="auto"/>
        <w:ind w:left="3029" w:right="3576" w:firstLine="0"/>
      </w:pPr>
      <w:r>
        <w:t>«История Отечества»</w:t>
      </w:r>
      <w:r>
        <w:rPr>
          <w:spacing w:val="-87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класса)</w:t>
      </w:r>
    </w:p>
    <w:p w14:paraId="391483B9" w14:textId="77777777" w:rsidR="00060956" w:rsidRDefault="00060956" w:rsidP="00060956">
      <w:pPr>
        <w:pStyle w:val="a3"/>
        <w:spacing w:before="0"/>
        <w:rPr>
          <w:b/>
          <w:sz w:val="40"/>
        </w:rPr>
      </w:pPr>
    </w:p>
    <w:p w14:paraId="630E20AE" w14:textId="77777777" w:rsidR="00060956" w:rsidRDefault="00060956" w:rsidP="00060956">
      <w:pPr>
        <w:pStyle w:val="a3"/>
        <w:spacing w:before="0"/>
        <w:rPr>
          <w:b/>
          <w:sz w:val="40"/>
        </w:rPr>
      </w:pPr>
    </w:p>
    <w:p w14:paraId="30089033" w14:textId="77777777" w:rsidR="00060956" w:rsidRDefault="00060956" w:rsidP="00060956">
      <w:pPr>
        <w:pStyle w:val="a3"/>
        <w:spacing w:before="0"/>
        <w:rPr>
          <w:b/>
          <w:sz w:val="40"/>
        </w:rPr>
      </w:pPr>
    </w:p>
    <w:p w14:paraId="5390B7F6" w14:textId="77777777" w:rsidR="00060956" w:rsidRDefault="00060956" w:rsidP="00060956">
      <w:pPr>
        <w:pStyle w:val="a3"/>
        <w:spacing w:before="0"/>
        <w:rPr>
          <w:b/>
          <w:sz w:val="40"/>
        </w:rPr>
      </w:pPr>
    </w:p>
    <w:p w14:paraId="71EE447C" w14:textId="77777777" w:rsidR="00060956" w:rsidRDefault="00060956" w:rsidP="00060956">
      <w:pPr>
        <w:pStyle w:val="a3"/>
        <w:spacing w:before="0"/>
        <w:rPr>
          <w:b/>
          <w:sz w:val="40"/>
        </w:rPr>
      </w:pPr>
    </w:p>
    <w:p w14:paraId="5CC64D5E" w14:textId="77777777" w:rsidR="00060956" w:rsidRDefault="00060956" w:rsidP="00060956">
      <w:pPr>
        <w:pStyle w:val="a3"/>
        <w:spacing w:before="4"/>
        <w:rPr>
          <w:b/>
          <w:sz w:val="34"/>
        </w:rPr>
      </w:pPr>
    </w:p>
    <w:p w14:paraId="3E9306F6" w14:textId="77777777" w:rsidR="00060956" w:rsidRDefault="00060956" w:rsidP="00060956">
      <w:pPr>
        <w:pStyle w:val="a3"/>
        <w:spacing w:before="1"/>
        <w:ind w:left="4294" w:right="4929"/>
        <w:jc w:val="center"/>
      </w:pPr>
      <w:proofErr w:type="spellStart"/>
      <w:r>
        <w:t>Медяна</w:t>
      </w:r>
      <w:proofErr w:type="spellEnd"/>
      <w:r>
        <w:rPr>
          <w:spacing w:val="-67"/>
        </w:rPr>
        <w:t xml:space="preserve"> </w:t>
      </w:r>
      <w:r>
        <w:t>2025</w:t>
      </w:r>
    </w:p>
    <w:p w14:paraId="297ECFDA" w14:textId="77777777" w:rsidR="00060956" w:rsidRDefault="00060956" w:rsidP="00060956">
      <w:pPr>
        <w:jc w:val="center"/>
        <w:sectPr w:rsidR="00060956" w:rsidSect="00060956">
          <w:pgSz w:w="11910" w:h="16840"/>
          <w:pgMar w:top="1040" w:right="560" w:bottom="280" w:left="1200" w:header="720" w:footer="720" w:gutter="0"/>
          <w:cols w:space="720"/>
        </w:sectPr>
      </w:pPr>
    </w:p>
    <w:p w14:paraId="00F8B8CA" w14:textId="77777777" w:rsidR="00060956" w:rsidRDefault="00060956" w:rsidP="00060956">
      <w:pPr>
        <w:spacing w:before="74"/>
        <w:ind w:left="686" w:right="1322"/>
        <w:jc w:val="center"/>
        <w:rPr>
          <w:b/>
          <w:sz w:val="28"/>
        </w:rPr>
      </w:pPr>
      <w:r>
        <w:rPr>
          <w:b/>
          <w:sz w:val="28"/>
        </w:rPr>
        <w:lastRenderedPageBreak/>
        <w:t>ОГЛАВЛЕНИЕ</w:t>
      </w:r>
    </w:p>
    <w:sdt>
      <w:sdtPr>
        <w:rPr>
          <w:sz w:val="22"/>
          <w:szCs w:val="22"/>
        </w:rPr>
        <w:id w:val="426155918"/>
        <w:docPartObj>
          <w:docPartGallery w:val="Table of Contents"/>
          <w:docPartUnique/>
        </w:docPartObj>
      </w:sdtPr>
      <w:sdtEndPr/>
      <w:sdtContent>
        <w:p w14:paraId="60D5C1A5" w14:textId="77777777" w:rsidR="00060956" w:rsidRDefault="00060956" w:rsidP="00060956">
          <w:pPr>
            <w:pStyle w:val="11"/>
            <w:numPr>
              <w:ilvl w:val="0"/>
              <w:numId w:val="2"/>
            </w:numPr>
            <w:tabs>
              <w:tab w:val="left" w:pos="926"/>
              <w:tab w:val="left" w:pos="927"/>
              <w:tab w:val="right" w:leader="dot" w:pos="9281"/>
            </w:tabs>
            <w:spacing w:before="557"/>
            <w:ind w:hanging="46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TOC_250003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14:paraId="0372D3DA" w14:textId="77777777" w:rsidR="00060956" w:rsidRDefault="00AB1A0A" w:rsidP="00060956">
          <w:pPr>
            <w:pStyle w:val="11"/>
            <w:numPr>
              <w:ilvl w:val="0"/>
              <w:numId w:val="2"/>
            </w:numPr>
            <w:tabs>
              <w:tab w:val="left" w:pos="926"/>
              <w:tab w:val="left" w:pos="927"/>
              <w:tab w:val="right" w:leader="dot" w:pos="9281"/>
            </w:tabs>
            <w:spacing w:before="161"/>
            <w:ind w:hanging="469"/>
          </w:pPr>
          <w:hyperlink w:anchor="_TOC_250002" w:history="1">
            <w:r w:rsidR="00060956">
              <w:t>СОДЕРЖАНИЕ ОБУЧЕНИЯ</w:t>
            </w:r>
            <w:r w:rsidR="00060956">
              <w:tab/>
              <w:t>6</w:t>
            </w:r>
          </w:hyperlink>
        </w:p>
        <w:p w14:paraId="67360944" w14:textId="77777777" w:rsidR="00060956" w:rsidRDefault="00AB1A0A" w:rsidP="00060956">
          <w:pPr>
            <w:pStyle w:val="11"/>
            <w:numPr>
              <w:ilvl w:val="0"/>
              <w:numId w:val="2"/>
            </w:numPr>
            <w:tabs>
              <w:tab w:val="left" w:pos="927"/>
              <w:tab w:val="right" w:leader="dot" w:pos="9281"/>
            </w:tabs>
            <w:ind w:hanging="469"/>
          </w:pPr>
          <w:hyperlink w:anchor="_TOC_250001" w:history="1">
            <w:r w:rsidR="00060956">
              <w:t>ПЛАНИРУЕМЫЕ РЕЗУЛЬТАТЫ</w:t>
            </w:r>
            <w:r w:rsidR="00060956">
              <w:tab/>
              <w:t>8</w:t>
            </w:r>
          </w:hyperlink>
        </w:p>
        <w:p w14:paraId="1F0E62F3" w14:textId="77777777" w:rsidR="00060956" w:rsidRDefault="00AB1A0A" w:rsidP="00060956">
          <w:pPr>
            <w:pStyle w:val="11"/>
            <w:numPr>
              <w:ilvl w:val="0"/>
              <w:numId w:val="2"/>
            </w:numPr>
            <w:tabs>
              <w:tab w:val="left" w:pos="927"/>
              <w:tab w:val="right" w:leader="dot" w:pos="9282"/>
            </w:tabs>
            <w:ind w:hanging="469"/>
          </w:pPr>
          <w:hyperlink w:anchor="_TOC_250000" w:history="1">
            <w:r w:rsidR="00060956">
              <w:t>ТЕМАТИЧЕСКОЕ ПЛАНИРОВАНИЕ</w:t>
            </w:r>
            <w:r w:rsidR="00060956">
              <w:tab/>
              <w:t>12</w:t>
            </w:r>
          </w:hyperlink>
        </w:p>
        <w:p w14:paraId="05F6D7AD" w14:textId="77777777" w:rsidR="00060956" w:rsidRDefault="00060956" w:rsidP="00060956">
          <w:r>
            <w:fldChar w:fldCharType="end"/>
          </w:r>
        </w:p>
      </w:sdtContent>
    </w:sdt>
    <w:p w14:paraId="69BCC1B1" w14:textId="77777777" w:rsidR="00060956" w:rsidRDefault="00060956" w:rsidP="00060956">
      <w:pPr>
        <w:sectPr w:rsidR="00060956">
          <w:footerReference w:type="default" r:id="rId8"/>
          <w:pgSz w:w="11910" w:h="16840"/>
          <w:pgMar w:top="1040" w:right="560" w:bottom="700" w:left="1200" w:header="0" w:footer="511" w:gutter="0"/>
          <w:pgNumType w:start="2"/>
          <w:cols w:space="720"/>
        </w:sectPr>
      </w:pPr>
    </w:p>
    <w:p w14:paraId="095F85D6" w14:textId="77777777" w:rsidR="00060956" w:rsidRDefault="00060956" w:rsidP="00060956">
      <w:pPr>
        <w:pStyle w:val="1"/>
        <w:numPr>
          <w:ilvl w:val="1"/>
          <w:numId w:val="2"/>
        </w:numPr>
        <w:tabs>
          <w:tab w:val="left" w:pos="3045"/>
        </w:tabs>
        <w:ind w:hanging="349"/>
        <w:jc w:val="left"/>
      </w:pPr>
      <w:bookmarkStart w:id="1" w:name="_TOC_250003"/>
      <w:r>
        <w:lastRenderedPageBreak/>
        <w:t>ПОЯСНИТЕЛЬНАЯ</w:t>
      </w:r>
      <w:r>
        <w:rPr>
          <w:spacing w:val="-5"/>
        </w:rPr>
        <w:t xml:space="preserve"> </w:t>
      </w:r>
      <w:bookmarkEnd w:id="1"/>
      <w:r>
        <w:t>ЗАПИСКА</w:t>
      </w:r>
    </w:p>
    <w:p w14:paraId="309E10C0" w14:textId="77777777" w:rsidR="00060956" w:rsidRDefault="00060956" w:rsidP="00060956">
      <w:pPr>
        <w:pStyle w:val="a3"/>
        <w:spacing w:before="5"/>
        <w:rPr>
          <w:b/>
          <w:sz w:val="29"/>
        </w:rPr>
      </w:pPr>
    </w:p>
    <w:p w14:paraId="3AF55D75" w14:textId="77777777" w:rsidR="00060956" w:rsidRDefault="00060956" w:rsidP="00060956">
      <w:pPr>
        <w:pStyle w:val="a3"/>
        <w:spacing w:before="0" w:line="360" w:lineRule="auto"/>
        <w:ind w:left="218" w:right="852" w:firstLine="707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 xml:space="preserve">общеобразовательной программы обучающихся с </w:t>
      </w:r>
      <w:r>
        <w:rPr>
          <w:spacing w:val="1"/>
        </w:rPr>
        <w:t>нарушением интеллекта</w:t>
      </w:r>
      <w:r>
        <w:t>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24.11.2022г.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1026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>https://clck.ru/33NMkR</w:t>
      </w:r>
      <w:r>
        <w:t>).</w:t>
      </w:r>
    </w:p>
    <w:p w14:paraId="720F24D2" w14:textId="77777777" w:rsidR="00060956" w:rsidRDefault="00060956" w:rsidP="00060956">
      <w:pPr>
        <w:pStyle w:val="a3"/>
        <w:spacing w:before="0" w:line="360" w:lineRule="auto"/>
        <w:ind w:left="218" w:right="858" w:firstLine="707"/>
        <w:jc w:val="both"/>
      </w:pP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адресована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легким </w:t>
      </w:r>
      <w:r>
        <w:rPr>
          <w:spacing w:val="1"/>
        </w:rPr>
        <w:t xml:space="preserve">нарушением интеллекта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возможностей.</w:t>
      </w:r>
    </w:p>
    <w:p w14:paraId="4A048BE4" w14:textId="77777777" w:rsidR="00060956" w:rsidRDefault="00060956" w:rsidP="00060956">
      <w:pPr>
        <w:pStyle w:val="a3"/>
        <w:spacing w:before="0" w:line="360" w:lineRule="auto"/>
        <w:ind w:left="218" w:right="965" w:firstLine="707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 области «Человек и общество» и является 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рассчитана на 34 учебные недели и составляет 68 часов в год (2 часа в</w:t>
      </w:r>
      <w:r>
        <w:rPr>
          <w:spacing w:val="1"/>
        </w:rPr>
        <w:t xml:space="preserve"> </w:t>
      </w:r>
      <w:r>
        <w:t>неделю).</w:t>
      </w:r>
    </w:p>
    <w:p w14:paraId="2B77908E" w14:textId="77777777" w:rsidR="00060956" w:rsidRDefault="00060956" w:rsidP="00060956">
      <w:pPr>
        <w:pStyle w:val="a3"/>
        <w:spacing w:before="0" w:line="360" w:lineRule="auto"/>
        <w:ind w:left="218" w:right="856" w:firstLine="707"/>
        <w:jc w:val="both"/>
      </w:pPr>
      <w:r>
        <w:t>Федеральная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Отечества».</w:t>
      </w:r>
    </w:p>
    <w:p w14:paraId="24F1728D" w14:textId="77777777" w:rsidR="00060956" w:rsidRDefault="00060956" w:rsidP="00060956">
      <w:pPr>
        <w:pStyle w:val="a3"/>
        <w:spacing w:before="0"/>
        <w:ind w:left="926"/>
        <w:jc w:val="both"/>
      </w:pPr>
      <w:r>
        <w:t>Цели</w:t>
      </w:r>
      <w:r>
        <w:rPr>
          <w:spacing w:val="-4"/>
        </w:rPr>
        <w:t xml:space="preserve"> </w:t>
      </w:r>
      <w:r>
        <w:t>обучения:</w:t>
      </w:r>
    </w:p>
    <w:p w14:paraId="5DC45254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2" w:line="357" w:lineRule="auto"/>
        <w:ind w:right="855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развивающейся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нарушением интеллекта</w:t>
      </w:r>
      <w:r>
        <w:rPr>
          <w:sz w:val="28"/>
        </w:rPr>
        <w:t>, способных к определению своих ценностных приоритетов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осмысления исторического опыта своей страны;</w:t>
      </w:r>
    </w:p>
    <w:p w14:paraId="4F9748D1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4" w:line="355" w:lineRule="auto"/>
        <w:ind w:right="860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 интеллекта</w:t>
      </w:r>
      <w:r>
        <w:rPr>
          <w:spacing w:val="-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функций.</w:t>
      </w:r>
    </w:p>
    <w:p w14:paraId="79D14DC4" w14:textId="77777777" w:rsidR="00060956" w:rsidRDefault="00060956" w:rsidP="00060956">
      <w:pPr>
        <w:spacing w:line="355" w:lineRule="auto"/>
        <w:jc w:val="both"/>
        <w:rPr>
          <w:rFonts w:ascii="Symbol" w:hAnsi="Symbol"/>
          <w:sz w:val="28"/>
        </w:rPr>
        <w:sectPr w:rsidR="00060956">
          <w:pgSz w:w="11910" w:h="16840"/>
          <w:pgMar w:top="1280" w:right="560" w:bottom="700" w:left="1200" w:header="0" w:footer="511" w:gutter="0"/>
          <w:cols w:space="720"/>
        </w:sectPr>
      </w:pPr>
    </w:p>
    <w:p w14:paraId="6DA16238" w14:textId="77777777" w:rsidR="00060956" w:rsidRDefault="00060956" w:rsidP="00060956">
      <w:pPr>
        <w:pStyle w:val="a3"/>
        <w:spacing w:before="74"/>
        <w:ind w:left="926"/>
        <w:jc w:val="both"/>
      </w:pPr>
      <w:r>
        <w:lastRenderedPageBreak/>
        <w:t>Задачи</w:t>
      </w:r>
      <w:r>
        <w:rPr>
          <w:spacing w:val="-4"/>
        </w:rPr>
        <w:t xml:space="preserve"> </w:t>
      </w:r>
      <w:r>
        <w:t>обучения:</w:t>
      </w:r>
    </w:p>
    <w:p w14:paraId="6341EEA9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5" w:line="350" w:lineRule="auto"/>
        <w:ind w:right="862" w:firstLine="427"/>
        <w:jc w:val="both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деятелях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 истории;</w:t>
      </w:r>
    </w:p>
    <w:p w14:paraId="736DAE05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" w:line="350" w:lineRule="auto"/>
        <w:ind w:right="86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 обучающихся представлений о жизни, быте, 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разные исторические эпохи;</w:t>
      </w:r>
    </w:p>
    <w:p w14:paraId="51B9F3D8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3" w:line="350" w:lineRule="auto"/>
        <w:ind w:right="86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представлений о развитии российской культуры, ее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памятниках;</w:t>
      </w:r>
    </w:p>
    <w:p w14:paraId="65CC9363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" w:line="352" w:lineRule="auto"/>
        <w:ind w:right="85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70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настоящего;</w:t>
      </w:r>
    </w:p>
    <w:p w14:paraId="743F28B5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0" w:line="350" w:lineRule="auto"/>
        <w:ind w:right="860" w:firstLine="427"/>
        <w:jc w:val="both"/>
        <w:rPr>
          <w:rFonts w:ascii="Symbol" w:hAnsi="Symbol"/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понимания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хода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 истории;</w:t>
      </w:r>
    </w:p>
    <w:p w14:paraId="3609AF9A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" w:line="350" w:lineRule="auto"/>
        <w:ind w:right="855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 и самопознания;</w:t>
      </w:r>
    </w:p>
    <w:p w14:paraId="2CA26690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" w:line="357" w:lineRule="auto"/>
        <w:ind w:right="859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для осмысления сущности современных общественных явлений,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полиэтническом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и многоконфессиональном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14:paraId="6D455DF4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" w:line="350" w:lineRule="auto"/>
        <w:ind w:right="862" w:firstLine="427"/>
        <w:jc w:val="both"/>
        <w:rPr>
          <w:rFonts w:ascii="Symbol" w:hAnsi="Symbol"/>
          <w:sz w:val="28"/>
        </w:rPr>
      </w:pPr>
      <w:r>
        <w:rPr>
          <w:sz w:val="28"/>
        </w:rPr>
        <w:t>воспитание обучающихся в духе патриотизма, уважения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Отечеству;</w:t>
      </w:r>
    </w:p>
    <w:p w14:paraId="193249F6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толерантности;</w:t>
      </w:r>
    </w:p>
    <w:p w14:paraId="394C20A2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коррекция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процессов.</w:t>
      </w:r>
    </w:p>
    <w:p w14:paraId="388CBE85" w14:textId="77777777" w:rsidR="00060956" w:rsidRDefault="00060956" w:rsidP="00060956">
      <w:pPr>
        <w:pStyle w:val="a3"/>
        <w:spacing w:before="157" w:line="360" w:lineRule="auto"/>
        <w:ind w:left="218" w:right="853" w:firstLine="707"/>
        <w:jc w:val="both"/>
      </w:pPr>
      <w:r>
        <w:t>Рабочая программа по учебному предмету «История Отечества» в 8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14:paraId="0A75BBBA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4" w:line="350" w:lineRule="auto"/>
        <w:ind w:right="853" w:firstLine="427"/>
        <w:jc w:val="both"/>
        <w:rPr>
          <w:rFonts w:ascii="Symbol" w:hAnsi="Symbol"/>
          <w:sz w:val="28"/>
        </w:rPr>
      </w:pPr>
      <w:r>
        <w:rPr>
          <w:sz w:val="28"/>
        </w:rPr>
        <w:t>овладение представлениями об историческом пути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с конца</w:t>
      </w:r>
      <w:r>
        <w:rPr>
          <w:spacing w:val="1"/>
          <w:sz w:val="28"/>
        </w:rPr>
        <w:t xml:space="preserve"> </w:t>
      </w:r>
      <w:r>
        <w:rPr>
          <w:sz w:val="28"/>
        </w:rPr>
        <w:t>XVII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век;</w:t>
      </w:r>
    </w:p>
    <w:p w14:paraId="61AF8604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3" w:line="350" w:lineRule="auto"/>
        <w:ind w:right="860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у обучающихся представлений о жизни, быте, 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данное время;</w:t>
      </w:r>
    </w:p>
    <w:p w14:paraId="25B5312E" w14:textId="77777777" w:rsidR="00060956" w:rsidRDefault="00060956" w:rsidP="00060956">
      <w:pPr>
        <w:spacing w:line="350" w:lineRule="auto"/>
        <w:jc w:val="both"/>
        <w:rPr>
          <w:rFonts w:ascii="Symbol" w:hAnsi="Symbol"/>
          <w:sz w:val="28"/>
        </w:rPr>
        <w:sectPr w:rsidR="00060956">
          <w:pgSz w:w="11910" w:h="16840"/>
          <w:pgMar w:top="1040" w:right="560" w:bottom="700" w:left="1200" w:header="0" w:footer="511" w:gutter="0"/>
          <w:cols w:space="720"/>
        </w:sectPr>
      </w:pPr>
    </w:p>
    <w:p w14:paraId="332C7081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  <w:tab w:val="left" w:pos="3415"/>
          <w:tab w:val="left" w:pos="6203"/>
          <w:tab w:val="left" w:pos="7458"/>
        </w:tabs>
        <w:spacing w:before="74" w:line="360" w:lineRule="auto"/>
        <w:ind w:right="856" w:firstLine="427"/>
        <w:jc w:val="both"/>
        <w:rPr>
          <w:rFonts w:ascii="Symbol" w:hAnsi="Symbol"/>
          <w:sz w:val="24"/>
        </w:rPr>
      </w:pPr>
      <w:r>
        <w:rPr>
          <w:sz w:val="28"/>
        </w:rPr>
        <w:lastRenderedPageBreak/>
        <w:t>знакомство</w:t>
      </w:r>
      <w:r>
        <w:rPr>
          <w:sz w:val="28"/>
        </w:rPr>
        <w:tab/>
        <w:t>обучающихся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историческими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личностями, важнейшими датами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и 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России;</w:t>
      </w:r>
    </w:p>
    <w:p w14:paraId="4AE4C095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3" w:line="350" w:lineRule="auto"/>
        <w:ind w:right="859" w:firstLine="427"/>
        <w:jc w:val="both"/>
        <w:rPr>
          <w:rFonts w:ascii="Symbol" w:hAnsi="Symbol"/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некоторых закономерностей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14:paraId="44BCE50D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" w:line="350" w:lineRule="auto"/>
        <w:ind w:right="858" w:firstLine="427"/>
        <w:jc w:val="both"/>
        <w:rPr>
          <w:rFonts w:ascii="Symbol" w:hAnsi="Symbol"/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материалом;</w:t>
      </w:r>
    </w:p>
    <w:p w14:paraId="1DAC0428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" w:line="350" w:lineRule="auto"/>
        <w:ind w:right="862" w:firstLine="427"/>
        <w:jc w:val="both"/>
        <w:rPr>
          <w:rFonts w:ascii="Symbol" w:hAnsi="Symbol"/>
          <w:sz w:val="28"/>
        </w:rPr>
      </w:pPr>
      <w:r>
        <w:rPr>
          <w:sz w:val="28"/>
        </w:rPr>
        <w:t>воспитание обучающихся в духе патриотизма, уважения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Отечеству.</w:t>
      </w:r>
    </w:p>
    <w:p w14:paraId="6B28439A" w14:textId="77777777" w:rsidR="00060956" w:rsidRDefault="00060956" w:rsidP="00060956">
      <w:pPr>
        <w:spacing w:line="350" w:lineRule="auto"/>
        <w:jc w:val="both"/>
        <w:rPr>
          <w:rFonts w:ascii="Symbol" w:hAnsi="Symbol"/>
          <w:sz w:val="28"/>
        </w:rPr>
        <w:sectPr w:rsidR="00060956">
          <w:pgSz w:w="11910" w:h="16840"/>
          <w:pgMar w:top="1040" w:right="560" w:bottom="700" w:left="1200" w:header="0" w:footer="511" w:gutter="0"/>
          <w:cols w:space="720"/>
        </w:sectPr>
      </w:pPr>
    </w:p>
    <w:p w14:paraId="02B65952" w14:textId="77777777" w:rsidR="00060956" w:rsidRDefault="00060956" w:rsidP="00060956">
      <w:pPr>
        <w:pStyle w:val="1"/>
        <w:numPr>
          <w:ilvl w:val="1"/>
          <w:numId w:val="2"/>
        </w:numPr>
        <w:tabs>
          <w:tab w:val="left" w:pos="3217"/>
        </w:tabs>
        <w:ind w:left="3217"/>
        <w:jc w:val="left"/>
      </w:pPr>
      <w:bookmarkStart w:id="2" w:name="_TOC_250002"/>
      <w:r>
        <w:lastRenderedPageBreak/>
        <w:t>СОДЕРЖАНИЕ</w:t>
      </w:r>
      <w:r>
        <w:rPr>
          <w:spacing w:val="-6"/>
        </w:rPr>
        <w:t xml:space="preserve"> </w:t>
      </w:r>
      <w:bookmarkEnd w:id="2"/>
      <w:r>
        <w:t>ОБУЧЕНИЯ</w:t>
      </w:r>
    </w:p>
    <w:p w14:paraId="288D4155" w14:textId="77777777" w:rsidR="00060956" w:rsidRDefault="00060956" w:rsidP="00060956">
      <w:pPr>
        <w:pStyle w:val="a3"/>
        <w:spacing w:before="243" w:line="360" w:lineRule="auto"/>
        <w:ind w:left="218" w:right="851" w:firstLine="707"/>
        <w:jc w:val="both"/>
      </w:pP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Отечества.</w:t>
      </w:r>
      <w:r>
        <w:rPr>
          <w:spacing w:val="-6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-67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хронологически</w:t>
      </w:r>
      <w:r>
        <w:rPr>
          <w:spacing w:val="-1"/>
        </w:rPr>
        <w:t xml:space="preserve"> </w:t>
      </w:r>
      <w:r>
        <w:t>охватывает</w:t>
      </w:r>
      <w:r>
        <w:rPr>
          <w:spacing w:val="-3"/>
        </w:rPr>
        <w:t xml:space="preserve"> </w:t>
      </w:r>
      <w:r>
        <w:t>период с</w:t>
      </w:r>
      <w:r>
        <w:rPr>
          <w:spacing w:val="-1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XVII по</w:t>
      </w:r>
      <w:r>
        <w:rPr>
          <w:spacing w:val="-3"/>
        </w:rPr>
        <w:t xml:space="preserve"> </w:t>
      </w:r>
      <w:r>
        <w:t>XX</w:t>
      </w:r>
      <w:r>
        <w:rPr>
          <w:spacing w:val="5"/>
        </w:rPr>
        <w:t xml:space="preserve"> </w:t>
      </w:r>
      <w:r>
        <w:t>век.</w:t>
      </w:r>
    </w:p>
    <w:p w14:paraId="4E10299B" w14:textId="77777777" w:rsidR="00060956" w:rsidRDefault="00060956" w:rsidP="00060956">
      <w:pPr>
        <w:pStyle w:val="a3"/>
        <w:spacing w:before="0" w:line="360" w:lineRule="auto"/>
        <w:ind w:left="218" w:right="862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направленности. Особое внимание обращено на коррекцию имеющихся 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специфических</w:t>
      </w:r>
      <w:r>
        <w:rPr>
          <w:spacing w:val="-3"/>
        </w:rPr>
        <w:t xml:space="preserve"> </w:t>
      </w:r>
      <w:r>
        <w:t>нарушений.</w:t>
      </w:r>
    </w:p>
    <w:p w14:paraId="5D18F3FA" w14:textId="77777777" w:rsidR="00060956" w:rsidRDefault="00060956" w:rsidP="00060956">
      <w:pPr>
        <w:pStyle w:val="a3"/>
        <w:spacing w:before="0" w:line="360" w:lineRule="auto"/>
        <w:ind w:left="218" w:right="854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нетрадиционных</w:t>
      </w:r>
      <w:r>
        <w:rPr>
          <w:spacing w:val="1"/>
        </w:rPr>
        <w:t xml:space="preserve"> </w:t>
      </w:r>
      <w:r>
        <w:t>уроков и обобщающих уроков. Основными организационными 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коллективная,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работа, 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парах.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 предполагается использование методических средств и приёмов,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материала.</w:t>
      </w:r>
    </w:p>
    <w:p w14:paraId="2154A167" w14:textId="77777777" w:rsidR="00060956" w:rsidRDefault="00060956" w:rsidP="00060956">
      <w:pPr>
        <w:pStyle w:val="a3"/>
        <w:spacing w:before="0" w:line="360" w:lineRule="auto"/>
        <w:ind w:left="218" w:right="856" w:firstLine="707"/>
        <w:jc w:val="both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учебником:</w:t>
      </w:r>
      <w:r>
        <w:rPr>
          <w:i/>
          <w:spacing w:val="1"/>
        </w:rPr>
        <w:t xml:space="preserve"> </w:t>
      </w:r>
      <w:r>
        <w:t>комментированное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дополнительного материала; чтение вслух отрывков, отдельных абзацев,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учебником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наглядными методами обучения (иллюстрации, макеты, схемы, таблицы,</w:t>
      </w:r>
      <w:r>
        <w:rPr>
          <w:spacing w:val="1"/>
        </w:rPr>
        <w:t xml:space="preserve"> </w:t>
      </w:r>
      <w:r>
        <w:t>видеосюжеты).</w:t>
      </w:r>
    </w:p>
    <w:p w14:paraId="46C0AF41" w14:textId="77777777" w:rsidR="00060956" w:rsidRDefault="00060956" w:rsidP="00060956">
      <w:pPr>
        <w:pStyle w:val="a3"/>
        <w:spacing w:before="1" w:line="360" w:lineRule="auto"/>
        <w:ind w:left="218" w:right="852" w:firstLine="707"/>
        <w:jc w:val="both"/>
      </w:pP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наглядно-дидактическими</w:t>
      </w:r>
      <w:r>
        <w:rPr>
          <w:i/>
          <w:spacing w:val="1"/>
        </w:rPr>
        <w:t xml:space="preserve"> </w:t>
      </w:r>
      <w:r>
        <w:rPr>
          <w:i/>
        </w:rPr>
        <w:t>материалами:</w:t>
      </w:r>
      <w:r>
        <w:rPr>
          <w:i/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репродукции,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маркерные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изучаемые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развёрнутые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зрительную</w:t>
      </w:r>
      <w:r>
        <w:rPr>
          <w:spacing w:val="-2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изученный</w:t>
      </w:r>
      <w:r>
        <w:rPr>
          <w:spacing w:val="-1"/>
        </w:rPr>
        <w:t xml:space="preserve"> </w:t>
      </w:r>
      <w:r>
        <w:t>материал.</w:t>
      </w:r>
    </w:p>
    <w:p w14:paraId="69102B59" w14:textId="77777777" w:rsidR="00060956" w:rsidRDefault="00060956" w:rsidP="00060956">
      <w:pPr>
        <w:spacing w:line="360" w:lineRule="auto"/>
        <w:jc w:val="both"/>
        <w:sectPr w:rsidR="00060956">
          <w:pgSz w:w="11910" w:h="16840"/>
          <w:pgMar w:top="1040" w:right="560" w:bottom="700" w:left="1200" w:header="0" w:footer="511" w:gutter="0"/>
          <w:cols w:space="720"/>
        </w:sectPr>
      </w:pPr>
    </w:p>
    <w:p w14:paraId="2C5BF443" w14:textId="77777777" w:rsidR="00060956" w:rsidRDefault="00060956" w:rsidP="00060956">
      <w:pPr>
        <w:spacing w:before="74" w:line="360" w:lineRule="auto"/>
        <w:ind w:left="218" w:right="854" w:firstLine="707"/>
        <w:jc w:val="both"/>
        <w:rPr>
          <w:sz w:val="28"/>
        </w:rPr>
      </w:pPr>
      <w:r>
        <w:rPr>
          <w:i/>
          <w:sz w:val="28"/>
        </w:rPr>
        <w:lastRenderedPageBreak/>
        <w:t>Работа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картой: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представления.</w:t>
      </w:r>
    </w:p>
    <w:p w14:paraId="5EB67CA3" w14:textId="77777777" w:rsidR="00060956" w:rsidRDefault="00060956" w:rsidP="00060956">
      <w:pPr>
        <w:pStyle w:val="a3"/>
        <w:spacing w:before="1" w:line="360" w:lineRule="auto"/>
        <w:ind w:left="218" w:right="856" w:firstLine="707"/>
        <w:jc w:val="both"/>
      </w:pPr>
      <w:r>
        <w:rPr>
          <w:i/>
        </w:rPr>
        <w:t>Словарная</w:t>
      </w:r>
      <w:r>
        <w:rPr>
          <w:i/>
          <w:spacing w:val="1"/>
        </w:rPr>
        <w:t xml:space="preserve"> </w:t>
      </w:r>
      <w:r>
        <w:rPr>
          <w:i/>
        </w:rPr>
        <w:t>работа:</w:t>
      </w:r>
      <w:r>
        <w:rPr>
          <w:i/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каждом уроке, где 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 новыми</w:t>
      </w:r>
      <w:r>
        <w:rPr>
          <w:spacing w:val="1"/>
        </w:rPr>
        <w:t xml:space="preserve"> </w:t>
      </w:r>
      <w:r>
        <w:t>терминами и понятиями, учатся их объяснять, выделять, находить в тексте</w:t>
      </w:r>
      <w:r>
        <w:rPr>
          <w:spacing w:val="1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многократного,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пассивный</w:t>
      </w:r>
      <w:r>
        <w:rPr>
          <w:spacing w:val="-4"/>
        </w:rPr>
        <w:t xml:space="preserve"> </w:t>
      </w:r>
      <w:r>
        <w:t>исторический словарь</w:t>
      </w:r>
      <w:r>
        <w:rPr>
          <w:spacing w:val="-1"/>
        </w:rPr>
        <w:t xml:space="preserve"> </w:t>
      </w:r>
      <w:r>
        <w:t>обучающихся.</w:t>
      </w:r>
    </w:p>
    <w:p w14:paraId="19D8724D" w14:textId="77777777" w:rsidR="00060956" w:rsidRDefault="00060956" w:rsidP="00060956">
      <w:pPr>
        <w:pStyle w:val="a3"/>
        <w:spacing w:before="2" w:line="360" w:lineRule="auto"/>
        <w:ind w:left="218" w:right="853" w:firstLine="707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приёмом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rPr>
          <w:i/>
        </w:rPr>
        <w:t>кластеров</w:t>
      </w:r>
      <w:r>
        <w:t>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наблюдают,</w:t>
      </w:r>
      <w:r>
        <w:rPr>
          <w:spacing w:val="1"/>
        </w:rPr>
        <w:t xml:space="preserve"> </w:t>
      </w:r>
      <w:r>
        <w:t>сравнивают,</w:t>
      </w:r>
      <w:r>
        <w:rPr>
          <w:spacing w:val="1"/>
        </w:rPr>
        <w:t xml:space="preserve"> </w:t>
      </w:r>
      <w:r>
        <w:t>группируют,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выясняют</w:t>
      </w:r>
      <w:r>
        <w:rPr>
          <w:spacing w:val="1"/>
        </w:rPr>
        <w:t xml:space="preserve"> </w:t>
      </w:r>
      <w:r>
        <w:t>закономерности. Кластеры помогают структурировать полученные знания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лучше запомнить</w:t>
      </w:r>
      <w:r>
        <w:rPr>
          <w:spacing w:val="-5"/>
        </w:rPr>
        <w:t xml:space="preserve"> </w:t>
      </w:r>
      <w:r>
        <w:t>изученный материал.</w:t>
      </w:r>
    </w:p>
    <w:p w14:paraId="1FA5BBD5" w14:textId="77777777" w:rsidR="00060956" w:rsidRDefault="00060956" w:rsidP="00060956">
      <w:pPr>
        <w:pStyle w:val="a3"/>
        <w:spacing w:before="0" w:line="360" w:lineRule="auto"/>
        <w:ind w:left="218" w:right="851" w:firstLine="707"/>
        <w:jc w:val="both"/>
      </w:pPr>
      <w:r>
        <w:rPr>
          <w:i/>
        </w:rPr>
        <w:t>Проектная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деятельность: </w:t>
      </w:r>
      <w:r>
        <w:t>обеспечивает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познавательную деятельность обучающихся; развитие исследовательских и</w:t>
      </w:r>
      <w:r>
        <w:rPr>
          <w:spacing w:val="-6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компьютером,</w:t>
      </w:r>
      <w:r>
        <w:rPr>
          <w:spacing w:val="1"/>
        </w:rPr>
        <w:t xml:space="preserve"> </w:t>
      </w:r>
      <w:r>
        <w:t>самоконтроля;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зрения.</w:t>
      </w:r>
    </w:p>
    <w:p w14:paraId="34239546" w14:textId="77777777" w:rsidR="00060956" w:rsidRDefault="00060956" w:rsidP="00060956">
      <w:pPr>
        <w:pStyle w:val="a3"/>
        <w:spacing w:before="0"/>
        <w:ind w:left="686" w:right="1323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p w14:paraId="54226F6D" w14:textId="77777777" w:rsidR="00060956" w:rsidRDefault="00060956" w:rsidP="00060956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248"/>
        <w:gridCol w:w="1844"/>
        <w:gridCol w:w="2268"/>
      </w:tblGrid>
      <w:tr w:rsidR="00060956" w14:paraId="7A27A136" w14:textId="77777777" w:rsidTr="001B6261">
        <w:trPr>
          <w:trHeight w:val="635"/>
        </w:trPr>
        <w:tc>
          <w:tcPr>
            <w:tcW w:w="562" w:type="dxa"/>
          </w:tcPr>
          <w:p w14:paraId="48199000" w14:textId="77777777" w:rsidR="00060956" w:rsidRDefault="00060956" w:rsidP="001B6261">
            <w:pPr>
              <w:pStyle w:val="TableParagraph"/>
              <w:spacing w:before="1"/>
              <w:ind w:left="0" w:right="10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248" w:type="dxa"/>
          </w:tcPr>
          <w:p w14:paraId="17B61CF4" w14:textId="77777777" w:rsidR="00060956" w:rsidRDefault="00060956" w:rsidP="001B6261">
            <w:pPr>
              <w:pStyle w:val="TableParagraph"/>
              <w:spacing w:before="1"/>
              <w:ind w:left="1127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раздела</w:t>
            </w:r>
            <w:proofErr w:type="spellEnd"/>
          </w:p>
        </w:tc>
        <w:tc>
          <w:tcPr>
            <w:tcW w:w="1844" w:type="dxa"/>
          </w:tcPr>
          <w:p w14:paraId="40818506" w14:textId="77777777" w:rsidR="00060956" w:rsidRDefault="00060956" w:rsidP="001B6261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14:paraId="43D8FC7D" w14:textId="77777777" w:rsidR="00060956" w:rsidRDefault="00060956" w:rsidP="001B6261">
            <w:pPr>
              <w:pStyle w:val="TableParagraph"/>
              <w:spacing w:before="4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268" w:type="dxa"/>
          </w:tcPr>
          <w:p w14:paraId="765B21EC" w14:textId="77777777" w:rsidR="00060956" w:rsidRDefault="00060956" w:rsidP="001B6261">
            <w:pPr>
              <w:pStyle w:val="TableParagraph"/>
              <w:spacing w:before="1"/>
              <w:ind w:left="428" w:right="4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</w:t>
            </w:r>
            <w:proofErr w:type="spellEnd"/>
          </w:p>
          <w:p w14:paraId="213144C3" w14:textId="77777777" w:rsidR="00060956" w:rsidRDefault="00060956" w:rsidP="001B6261">
            <w:pPr>
              <w:pStyle w:val="TableParagraph"/>
              <w:spacing w:before="41"/>
              <w:ind w:left="425" w:right="4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060956" w14:paraId="01389F48" w14:textId="77777777" w:rsidTr="001B6261">
        <w:trPr>
          <w:trHeight w:val="319"/>
        </w:trPr>
        <w:tc>
          <w:tcPr>
            <w:tcW w:w="562" w:type="dxa"/>
          </w:tcPr>
          <w:p w14:paraId="5D60938B" w14:textId="77777777" w:rsidR="00060956" w:rsidRDefault="00060956" w:rsidP="001B6261">
            <w:pPr>
              <w:pStyle w:val="TableParagraph"/>
              <w:spacing w:line="275" w:lineRule="exact"/>
              <w:ind w:left="89" w:right="24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8" w:type="dxa"/>
          </w:tcPr>
          <w:p w14:paraId="5D09304F" w14:textId="77777777" w:rsidR="00060956" w:rsidRPr="00060956" w:rsidRDefault="00060956" w:rsidP="001B626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60956">
              <w:rPr>
                <w:sz w:val="24"/>
                <w:lang w:val="ru-RU"/>
              </w:rPr>
              <w:t>Россия</w:t>
            </w:r>
            <w:r w:rsidRPr="00060956">
              <w:rPr>
                <w:spacing w:val="-1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в</w:t>
            </w:r>
            <w:r w:rsidRPr="00060956">
              <w:rPr>
                <w:spacing w:val="-1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конце</w:t>
            </w:r>
            <w:r w:rsidRPr="00060956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XVII</w:t>
            </w:r>
            <w:r w:rsidRPr="00060956">
              <w:rPr>
                <w:spacing w:val="-4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века</w:t>
            </w:r>
          </w:p>
        </w:tc>
        <w:tc>
          <w:tcPr>
            <w:tcW w:w="1844" w:type="dxa"/>
          </w:tcPr>
          <w:p w14:paraId="448F275B" w14:textId="77777777" w:rsidR="00060956" w:rsidRDefault="00060956" w:rsidP="001B626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42E5B409" w14:textId="77777777" w:rsidR="00060956" w:rsidRDefault="00060956" w:rsidP="001B6261">
            <w:pPr>
              <w:pStyle w:val="TableParagraph"/>
              <w:spacing w:line="275" w:lineRule="exact"/>
              <w:ind w:left="0" w:right="107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60956" w14:paraId="08A699E5" w14:textId="77777777" w:rsidTr="001B6261">
        <w:trPr>
          <w:trHeight w:val="316"/>
        </w:trPr>
        <w:tc>
          <w:tcPr>
            <w:tcW w:w="562" w:type="dxa"/>
          </w:tcPr>
          <w:p w14:paraId="744330BF" w14:textId="77777777" w:rsidR="00060956" w:rsidRDefault="00060956" w:rsidP="001B6261">
            <w:pPr>
              <w:pStyle w:val="TableParagraph"/>
              <w:spacing w:line="275" w:lineRule="exact"/>
              <w:ind w:left="89" w:right="24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8" w:type="dxa"/>
          </w:tcPr>
          <w:p w14:paraId="50B1F3F1" w14:textId="77777777" w:rsidR="00060956" w:rsidRDefault="00060956" w:rsidP="001B626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веке</w:t>
            </w:r>
            <w:proofErr w:type="spellEnd"/>
          </w:p>
        </w:tc>
        <w:tc>
          <w:tcPr>
            <w:tcW w:w="1844" w:type="dxa"/>
          </w:tcPr>
          <w:p w14:paraId="55E840C9" w14:textId="77777777" w:rsidR="00060956" w:rsidRDefault="00060956" w:rsidP="001B6261">
            <w:pPr>
              <w:pStyle w:val="TableParagraph"/>
              <w:spacing w:line="275" w:lineRule="exact"/>
              <w:ind w:left="785" w:right="76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68" w:type="dxa"/>
          </w:tcPr>
          <w:p w14:paraId="4A0A4FDC" w14:textId="77777777" w:rsidR="00060956" w:rsidRDefault="00060956" w:rsidP="001B6261">
            <w:pPr>
              <w:pStyle w:val="TableParagraph"/>
              <w:spacing w:line="275" w:lineRule="exact"/>
              <w:ind w:left="0" w:right="10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60956" w14:paraId="177A2F0B" w14:textId="77777777" w:rsidTr="001B6261">
        <w:trPr>
          <w:trHeight w:val="635"/>
        </w:trPr>
        <w:tc>
          <w:tcPr>
            <w:tcW w:w="562" w:type="dxa"/>
          </w:tcPr>
          <w:p w14:paraId="7A6A9A0A" w14:textId="77777777" w:rsidR="00060956" w:rsidRDefault="00060956" w:rsidP="001B6261">
            <w:pPr>
              <w:pStyle w:val="TableParagraph"/>
              <w:spacing w:line="275" w:lineRule="exact"/>
              <w:ind w:left="89" w:right="24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8" w:type="dxa"/>
          </w:tcPr>
          <w:p w14:paraId="66A46625" w14:textId="77777777" w:rsidR="00060956" w:rsidRPr="00060956" w:rsidRDefault="00060956" w:rsidP="001B626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60956">
              <w:rPr>
                <w:sz w:val="24"/>
                <w:lang w:val="ru-RU"/>
              </w:rPr>
              <w:t>Россия</w:t>
            </w:r>
            <w:r w:rsidRPr="00060956">
              <w:rPr>
                <w:spacing w:val="-2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в</w:t>
            </w:r>
            <w:r w:rsidRPr="00060956">
              <w:rPr>
                <w:spacing w:val="-3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первой</w:t>
            </w:r>
            <w:r w:rsidRPr="00060956">
              <w:rPr>
                <w:spacing w:val="-1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половине</w:t>
            </w:r>
            <w:r w:rsidRPr="00060956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060956">
              <w:rPr>
                <w:spacing w:val="-2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века</w:t>
            </w:r>
          </w:p>
        </w:tc>
        <w:tc>
          <w:tcPr>
            <w:tcW w:w="1844" w:type="dxa"/>
          </w:tcPr>
          <w:p w14:paraId="4BEF84AA" w14:textId="77777777" w:rsidR="00060956" w:rsidRDefault="00060956" w:rsidP="001B6261">
            <w:pPr>
              <w:pStyle w:val="TableParagraph"/>
              <w:spacing w:line="275" w:lineRule="exact"/>
              <w:ind w:left="785" w:right="76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8" w:type="dxa"/>
          </w:tcPr>
          <w:p w14:paraId="3EC144D3" w14:textId="77777777" w:rsidR="00060956" w:rsidRDefault="00060956" w:rsidP="001B6261">
            <w:pPr>
              <w:pStyle w:val="TableParagraph"/>
              <w:spacing w:line="275" w:lineRule="exact"/>
              <w:ind w:left="0" w:right="10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60956" w14:paraId="191F45CE" w14:textId="77777777" w:rsidTr="001B6261">
        <w:trPr>
          <w:trHeight w:val="633"/>
        </w:trPr>
        <w:tc>
          <w:tcPr>
            <w:tcW w:w="562" w:type="dxa"/>
          </w:tcPr>
          <w:p w14:paraId="456B6B0C" w14:textId="77777777" w:rsidR="00060956" w:rsidRDefault="00060956" w:rsidP="001B6261">
            <w:pPr>
              <w:pStyle w:val="TableParagraph"/>
              <w:spacing w:line="275" w:lineRule="exact"/>
              <w:ind w:left="89" w:right="24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8" w:type="dxa"/>
          </w:tcPr>
          <w:p w14:paraId="44F69216" w14:textId="77777777" w:rsidR="00060956" w:rsidRPr="00060956" w:rsidRDefault="00060956" w:rsidP="001B626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060956">
              <w:rPr>
                <w:sz w:val="24"/>
                <w:lang w:val="ru-RU"/>
              </w:rPr>
              <w:t>Россия</w:t>
            </w:r>
            <w:r w:rsidRPr="00060956">
              <w:rPr>
                <w:spacing w:val="-2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во</w:t>
            </w:r>
            <w:r w:rsidRPr="00060956">
              <w:rPr>
                <w:spacing w:val="-3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второй</w:t>
            </w:r>
            <w:r w:rsidRPr="00060956">
              <w:rPr>
                <w:spacing w:val="-1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половине</w:t>
            </w:r>
            <w:r w:rsidRPr="00060956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XIX</w:t>
            </w:r>
            <w:r w:rsidRPr="00060956">
              <w:rPr>
                <w:spacing w:val="-1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>-</w:t>
            </w:r>
            <w:r w:rsidRPr="00060956">
              <w:rPr>
                <w:spacing w:val="-2"/>
                <w:sz w:val="24"/>
                <w:lang w:val="ru-RU"/>
              </w:rPr>
              <w:t xml:space="preserve"> </w:t>
            </w:r>
            <w:r w:rsidRPr="00060956">
              <w:rPr>
                <w:sz w:val="24"/>
                <w:lang w:val="ru-RU"/>
              </w:rPr>
              <w:t xml:space="preserve">начале </w:t>
            </w:r>
            <w:r>
              <w:rPr>
                <w:sz w:val="24"/>
              </w:rPr>
              <w:t>XX</w:t>
            </w:r>
          </w:p>
          <w:p w14:paraId="424F30F5" w14:textId="77777777" w:rsidR="00060956" w:rsidRDefault="00060956" w:rsidP="001B6261">
            <w:pPr>
              <w:pStyle w:val="TableParagraph"/>
              <w:spacing w:before="41"/>
              <w:rPr>
                <w:sz w:val="24"/>
              </w:rPr>
            </w:pPr>
            <w:proofErr w:type="spellStart"/>
            <w:r>
              <w:rPr>
                <w:sz w:val="24"/>
              </w:rPr>
              <w:t>века</w:t>
            </w:r>
            <w:proofErr w:type="spellEnd"/>
          </w:p>
        </w:tc>
        <w:tc>
          <w:tcPr>
            <w:tcW w:w="1844" w:type="dxa"/>
          </w:tcPr>
          <w:p w14:paraId="7315EE1C" w14:textId="77777777" w:rsidR="00060956" w:rsidRDefault="00060956" w:rsidP="001B6261">
            <w:pPr>
              <w:pStyle w:val="TableParagraph"/>
              <w:spacing w:line="275" w:lineRule="exact"/>
              <w:ind w:left="785" w:right="76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8" w:type="dxa"/>
          </w:tcPr>
          <w:p w14:paraId="2B5C9079" w14:textId="77777777" w:rsidR="00060956" w:rsidRDefault="00060956" w:rsidP="001B6261">
            <w:pPr>
              <w:pStyle w:val="TableParagraph"/>
              <w:spacing w:line="275" w:lineRule="exact"/>
              <w:ind w:left="0" w:right="105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60956" w14:paraId="4BB20859" w14:textId="77777777" w:rsidTr="001B6261">
        <w:trPr>
          <w:trHeight w:val="544"/>
        </w:trPr>
        <w:tc>
          <w:tcPr>
            <w:tcW w:w="562" w:type="dxa"/>
          </w:tcPr>
          <w:p w14:paraId="5FC5AD20" w14:textId="77777777" w:rsidR="00060956" w:rsidRDefault="00060956" w:rsidP="001B6261">
            <w:pPr>
              <w:pStyle w:val="TableParagraph"/>
              <w:spacing w:line="275" w:lineRule="exact"/>
              <w:ind w:left="89" w:right="24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8" w:type="dxa"/>
          </w:tcPr>
          <w:p w14:paraId="3D8F94CB" w14:textId="77777777" w:rsidR="00060956" w:rsidRDefault="00060956" w:rsidP="001B6261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году</w:t>
            </w:r>
            <w:proofErr w:type="spellEnd"/>
          </w:p>
        </w:tc>
        <w:tc>
          <w:tcPr>
            <w:tcW w:w="1844" w:type="dxa"/>
          </w:tcPr>
          <w:p w14:paraId="484C065D" w14:textId="77777777" w:rsidR="00060956" w:rsidRDefault="00060956" w:rsidP="001B6261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14:paraId="279CF6BA" w14:textId="77777777" w:rsidR="00060956" w:rsidRDefault="00060956" w:rsidP="001B6261">
            <w:pPr>
              <w:pStyle w:val="TableParagraph"/>
              <w:spacing w:line="275" w:lineRule="exact"/>
              <w:ind w:left="0" w:right="10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60956" w14:paraId="74803504" w14:textId="77777777" w:rsidTr="001B6261">
        <w:trPr>
          <w:trHeight w:val="318"/>
        </w:trPr>
        <w:tc>
          <w:tcPr>
            <w:tcW w:w="562" w:type="dxa"/>
          </w:tcPr>
          <w:p w14:paraId="07F722D1" w14:textId="77777777" w:rsidR="00060956" w:rsidRDefault="00060956" w:rsidP="001B626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8" w:type="dxa"/>
          </w:tcPr>
          <w:p w14:paraId="2EFF4F4B" w14:textId="77777777" w:rsidR="00060956" w:rsidRDefault="00060956" w:rsidP="001B6261">
            <w:pPr>
              <w:pStyle w:val="TableParagraph"/>
              <w:spacing w:before="1"/>
              <w:ind w:left="0" w:right="8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1844" w:type="dxa"/>
          </w:tcPr>
          <w:p w14:paraId="1391BFE6" w14:textId="77777777" w:rsidR="00060956" w:rsidRDefault="00060956" w:rsidP="001B6261">
            <w:pPr>
              <w:pStyle w:val="TableParagraph"/>
              <w:spacing w:before="1"/>
              <w:ind w:left="785" w:right="7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2268" w:type="dxa"/>
          </w:tcPr>
          <w:p w14:paraId="597B9140" w14:textId="77777777" w:rsidR="00060956" w:rsidRDefault="00060956" w:rsidP="001B6261">
            <w:pPr>
              <w:pStyle w:val="TableParagraph"/>
              <w:spacing w:before="1"/>
              <w:ind w:left="0" w:right="10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</w:tbl>
    <w:p w14:paraId="757EC273" w14:textId="77777777" w:rsidR="00060956" w:rsidRDefault="00060956" w:rsidP="00060956">
      <w:pPr>
        <w:jc w:val="right"/>
        <w:rPr>
          <w:sz w:val="24"/>
        </w:rPr>
        <w:sectPr w:rsidR="00060956">
          <w:pgSz w:w="11910" w:h="16840"/>
          <w:pgMar w:top="1040" w:right="560" w:bottom="700" w:left="1200" w:header="0" w:footer="511" w:gutter="0"/>
          <w:cols w:space="720"/>
        </w:sectPr>
      </w:pPr>
    </w:p>
    <w:p w14:paraId="1AF6BA7A" w14:textId="77777777" w:rsidR="00060956" w:rsidRDefault="00060956" w:rsidP="00060956">
      <w:pPr>
        <w:pStyle w:val="1"/>
        <w:numPr>
          <w:ilvl w:val="1"/>
          <w:numId w:val="2"/>
        </w:numPr>
        <w:tabs>
          <w:tab w:val="left" w:pos="3104"/>
          <w:tab w:val="left" w:pos="3105"/>
        </w:tabs>
        <w:ind w:left="3104" w:hanging="722"/>
        <w:jc w:val="left"/>
      </w:pPr>
      <w:bookmarkStart w:id="3" w:name="_TOC_250001"/>
      <w:r>
        <w:lastRenderedPageBreak/>
        <w:t>ПЛАНИРУЕМЫЕ</w:t>
      </w:r>
      <w:r>
        <w:rPr>
          <w:spacing w:val="-3"/>
        </w:rPr>
        <w:t xml:space="preserve"> </w:t>
      </w:r>
      <w:bookmarkEnd w:id="3"/>
      <w:r>
        <w:t>РЕЗУЛЬТАТЫ</w:t>
      </w:r>
    </w:p>
    <w:p w14:paraId="065CA82D" w14:textId="77777777" w:rsidR="00060956" w:rsidRDefault="00060956" w:rsidP="00060956">
      <w:pPr>
        <w:pStyle w:val="a3"/>
        <w:spacing w:before="0"/>
        <w:rPr>
          <w:b/>
          <w:sz w:val="33"/>
        </w:rPr>
      </w:pPr>
    </w:p>
    <w:p w14:paraId="2BAC6F43" w14:textId="77777777" w:rsidR="00060956" w:rsidRDefault="00060956" w:rsidP="00060956">
      <w:pPr>
        <w:ind w:left="926"/>
        <w:rPr>
          <w:b/>
          <w:sz w:val="28"/>
        </w:rPr>
      </w:pPr>
      <w:r>
        <w:rPr>
          <w:b/>
          <w:sz w:val="28"/>
        </w:rPr>
        <w:t>Личностные:</w:t>
      </w:r>
    </w:p>
    <w:p w14:paraId="11351790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2" w:line="355" w:lineRule="auto"/>
        <w:ind w:right="860" w:firstLine="427"/>
        <w:jc w:val="both"/>
        <w:rPr>
          <w:rFonts w:ascii="Symbol" w:hAnsi="Symbol"/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 с использованием разнообразных урочных и внеурочных 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обучающихся;</w:t>
      </w:r>
    </w:p>
    <w:p w14:paraId="3CD5A7F5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8" w:line="355" w:lineRule="auto"/>
        <w:ind w:right="858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этноистории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региона.</w:t>
      </w:r>
    </w:p>
    <w:p w14:paraId="6B994821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9" w:line="355" w:lineRule="auto"/>
        <w:ind w:right="851" w:firstLine="427"/>
        <w:jc w:val="both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раскрывая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ценность;</w:t>
      </w:r>
    </w:p>
    <w:p w14:paraId="727109EE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8" w:line="355" w:lineRule="auto"/>
        <w:ind w:right="857" w:firstLine="427"/>
        <w:jc w:val="both"/>
        <w:rPr>
          <w:rFonts w:ascii="Symbol" w:hAnsi="Symbol"/>
          <w:sz w:val="28"/>
        </w:rPr>
      </w:pP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поколений, способность к определению своей позиции и ответственному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14:paraId="7596D7AF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8" w:line="352" w:lineRule="auto"/>
        <w:ind w:right="853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святыням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символам;</w:t>
      </w:r>
    </w:p>
    <w:p w14:paraId="36DD47E4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9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4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14:paraId="621BBE48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line="357" w:lineRule="auto"/>
        <w:ind w:right="854" w:firstLine="427"/>
        <w:jc w:val="both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науки;</w:t>
      </w:r>
    </w:p>
    <w:p w14:paraId="5D5FC2CC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" w:line="352" w:lineRule="auto"/>
        <w:ind w:right="861" w:firstLine="427"/>
        <w:jc w:val="both"/>
        <w:rPr>
          <w:rFonts w:ascii="Symbol" w:hAnsi="Symbol"/>
          <w:sz w:val="28"/>
        </w:rPr>
      </w:pPr>
      <w:r>
        <w:rPr>
          <w:sz w:val="28"/>
        </w:rPr>
        <w:t>формирование и развитие компетентности в области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 технологий.</w:t>
      </w:r>
    </w:p>
    <w:p w14:paraId="3DC0E281" w14:textId="77777777" w:rsidR="00060956" w:rsidRDefault="00060956" w:rsidP="00060956">
      <w:pPr>
        <w:spacing w:before="8"/>
        <w:ind w:left="926"/>
        <w:rPr>
          <w:b/>
          <w:sz w:val="28"/>
        </w:rPr>
      </w:pPr>
      <w:r>
        <w:rPr>
          <w:b/>
          <w:sz w:val="28"/>
        </w:rPr>
        <w:t>Предметные:</w:t>
      </w:r>
    </w:p>
    <w:p w14:paraId="2BBE32E6" w14:textId="77777777" w:rsidR="00060956" w:rsidRDefault="00060956" w:rsidP="00060956">
      <w:pPr>
        <w:pStyle w:val="a3"/>
        <w:spacing w:before="160"/>
        <w:ind w:left="926"/>
      </w:pPr>
      <w:r>
        <w:rPr>
          <w:u w:val="single"/>
        </w:rPr>
        <w:t>Минимальный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уровень:</w:t>
      </w:r>
    </w:p>
    <w:p w14:paraId="3AB378B2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2" w:line="350" w:lineRule="auto"/>
        <w:ind w:right="853" w:firstLine="427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39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40"/>
          <w:sz w:val="28"/>
        </w:rPr>
        <w:t xml:space="preserve"> </w:t>
      </w:r>
      <w:r>
        <w:rPr>
          <w:sz w:val="28"/>
        </w:rPr>
        <w:t>даты</w:t>
      </w:r>
      <w:r>
        <w:rPr>
          <w:spacing w:val="40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4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47"/>
          <w:sz w:val="28"/>
        </w:rPr>
        <w:t xml:space="preserve"> </w:t>
      </w:r>
      <w:r>
        <w:rPr>
          <w:sz w:val="28"/>
        </w:rPr>
        <w:t>(по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выбору);</w:t>
      </w:r>
    </w:p>
    <w:p w14:paraId="122A2806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"/>
        <w:ind w:left="926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«Лентой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времени»;</w:t>
      </w:r>
    </w:p>
    <w:p w14:paraId="764E1C1C" w14:textId="77777777" w:rsidR="00060956" w:rsidRDefault="00060956" w:rsidP="00060956">
      <w:pPr>
        <w:rPr>
          <w:rFonts w:ascii="Symbol" w:hAnsi="Symbol"/>
          <w:sz w:val="28"/>
        </w:rPr>
        <w:sectPr w:rsidR="00060956">
          <w:pgSz w:w="11910" w:h="16840"/>
          <w:pgMar w:top="1040" w:right="560" w:bottom="700" w:left="1200" w:header="0" w:footer="511" w:gutter="0"/>
          <w:cols w:space="720"/>
        </w:sectPr>
      </w:pPr>
    </w:p>
    <w:p w14:paraId="2D994546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  <w:tab w:val="left" w:pos="2940"/>
          <w:tab w:val="left" w:pos="3533"/>
          <w:tab w:val="left" w:pos="4526"/>
          <w:tab w:val="left" w:pos="7222"/>
          <w:tab w:val="left" w:pos="7675"/>
        </w:tabs>
        <w:spacing w:before="76" w:line="352" w:lineRule="auto"/>
        <w:ind w:right="858" w:firstLine="427"/>
        <w:rPr>
          <w:rFonts w:ascii="Symbol" w:hAnsi="Symbol"/>
          <w:sz w:val="28"/>
        </w:rPr>
      </w:pPr>
      <w:r>
        <w:rPr>
          <w:sz w:val="28"/>
        </w:rPr>
        <w:lastRenderedPageBreak/>
        <w:t>устанавливать</w:t>
      </w:r>
      <w:r>
        <w:rPr>
          <w:sz w:val="28"/>
        </w:rPr>
        <w:tab/>
        <w:t>по</w:t>
      </w:r>
      <w:r>
        <w:rPr>
          <w:sz w:val="28"/>
        </w:rPr>
        <w:tab/>
        <w:t>датам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длительность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14:paraId="6C0365DE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  <w:tab w:val="left" w:pos="1764"/>
          <w:tab w:val="left" w:pos="3233"/>
          <w:tab w:val="left" w:pos="4161"/>
          <w:tab w:val="left" w:pos="5334"/>
          <w:tab w:val="left" w:pos="7178"/>
          <w:tab w:val="left" w:pos="8435"/>
        </w:tabs>
        <w:spacing w:before="9" w:line="350" w:lineRule="auto"/>
        <w:ind w:right="857" w:firstLine="427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некоторые</w:t>
      </w:r>
      <w:r>
        <w:rPr>
          <w:sz w:val="28"/>
        </w:rPr>
        <w:tab/>
        <w:t>имена</w:t>
      </w:r>
      <w:r>
        <w:rPr>
          <w:sz w:val="28"/>
        </w:rPr>
        <w:tab/>
        <w:t>великих</w:t>
      </w:r>
      <w:r>
        <w:rPr>
          <w:sz w:val="28"/>
        </w:rPr>
        <w:tab/>
        <w:t>исторических</w:t>
      </w:r>
      <w:r>
        <w:rPr>
          <w:sz w:val="28"/>
        </w:rPr>
        <w:tab/>
        <w:t>деятелей</w:t>
      </w:r>
      <w:r>
        <w:rPr>
          <w:sz w:val="28"/>
        </w:rPr>
        <w:tab/>
      </w:r>
      <w:r>
        <w:rPr>
          <w:spacing w:val="-1"/>
          <w:sz w:val="28"/>
        </w:rPr>
        <w:t>(царей,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полководцев,</w:t>
      </w:r>
      <w:r>
        <w:rPr>
          <w:spacing w:val="-4"/>
          <w:sz w:val="28"/>
        </w:rPr>
        <w:t xml:space="preserve"> </w:t>
      </w:r>
      <w:r>
        <w:rPr>
          <w:sz w:val="28"/>
        </w:rPr>
        <w:t>ученых,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культуры);</w:t>
      </w:r>
    </w:p>
    <w:p w14:paraId="5967F4E0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"/>
        <w:ind w:left="926"/>
        <w:rPr>
          <w:rFonts w:ascii="Symbol" w:hAnsi="Symbol"/>
          <w:sz w:val="28"/>
        </w:rPr>
      </w:pPr>
      <w:r>
        <w:rPr>
          <w:sz w:val="28"/>
        </w:rPr>
        <w:t>устанавливать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14:paraId="042A1FB4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line="350" w:lineRule="auto"/>
        <w:ind w:right="862" w:firstLine="427"/>
        <w:rPr>
          <w:rFonts w:ascii="Symbol" w:hAnsi="Symbol"/>
          <w:sz w:val="28"/>
        </w:rPr>
      </w:pPr>
      <w:r>
        <w:rPr>
          <w:sz w:val="28"/>
        </w:rPr>
        <w:t>описывать</w:t>
      </w:r>
      <w:r>
        <w:rPr>
          <w:spacing w:val="42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43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43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44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4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наглядность,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наводящим 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14:paraId="5F0EE633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" w:line="350" w:lineRule="auto"/>
        <w:ind w:right="862" w:firstLine="427"/>
        <w:rPr>
          <w:rFonts w:ascii="Symbol" w:hAnsi="Symbol"/>
          <w:sz w:val="28"/>
        </w:rPr>
      </w:pPr>
      <w:r>
        <w:rPr>
          <w:sz w:val="28"/>
        </w:rPr>
        <w:t>находить,</w:t>
      </w:r>
      <w:r>
        <w:rPr>
          <w:spacing w:val="49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48"/>
          <w:sz w:val="28"/>
        </w:rPr>
        <w:t xml:space="preserve"> </w:t>
      </w:r>
      <w:r>
        <w:rPr>
          <w:sz w:val="28"/>
        </w:rPr>
        <w:t>карте</w:t>
      </w:r>
      <w:r>
        <w:rPr>
          <w:spacing w:val="49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47"/>
          <w:sz w:val="28"/>
        </w:rPr>
        <w:t xml:space="preserve"> </w:t>
      </w:r>
      <w:r>
        <w:rPr>
          <w:sz w:val="28"/>
        </w:rPr>
        <w:t>границы,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изучаемые объекты,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под контролем учителя;</w:t>
      </w:r>
    </w:p>
    <w:p w14:paraId="59A21A01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4"/>
        <w:ind w:left="926"/>
        <w:rPr>
          <w:rFonts w:ascii="Symbol" w:hAnsi="Symbol"/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терминов;</w:t>
      </w:r>
    </w:p>
    <w:p w14:paraId="3ACC6C49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  <w:tab w:val="left" w:pos="2241"/>
          <w:tab w:val="left" w:pos="2672"/>
          <w:tab w:val="left" w:pos="4099"/>
          <w:tab w:val="left" w:pos="5660"/>
          <w:tab w:val="left" w:pos="6941"/>
          <w:tab w:val="left" w:pos="7495"/>
        </w:tabs>
        <w:spacing w:line="350" w:lineRule="auto"/>
        <w:ind w:right="858" w:firstLine="427"/>
        <w:rPr>
          <w:rFonts w:ascii="Symbol" w:hAnsi="Symbol"/>
          <w:sz w:val="28"/>
        </w:rPr>
      </w:pPr>
      <w:r>
        <w:rPr>
          <w:sz w:val="28"/>
        </w:rPr>
        <w:t>узнавать</w:t>
      </w:r>
      <w:r>
        <w:rPr>
          <w:sz w:val="28"/>
        </w:rPr>
        <w:tab/>
        <w:t>и</w:t>
      </w:r>
      <w:r>
        <w:rPr>
          <w:sz w:val="28"/>
        </w:rPr>
        <w:tab/>
        <w:t>называть,</w:t>
      </w:r>
      <w:r>
        <w:rPr>
          <w:sz w:val="28"/>
        </w:rPr>
        <w:tab/>
        <w:t>изученные</w:t>
      </w:r>
      <w:r>
        <w:rPr>
          <w:sz w:val="28"/>
        </w:rPr>
        <w:tab/>
        <w:t>объекты</w:t>
      </w:r>
      <w:r>
        <w:rPr>
          <w:sz w:val="28"/>
        </w:rPr>
        <w:tab/>
        <w:t>на</w:t>
      </w:r>
      <w:r>
        <w:rPr>
          <w:sz w:val="28"/>
        </w:rPr>
        <w:tab/>
        <w:t>иллюстрациях,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фотографиях;</w:t>
      </w:r>
    </w:p>
    <w:p w14:paraId="4F62F0C7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"/>
        <w:ind w:left="926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учителя;</w:t>
      </w:r>
    </w:p>
    <w:p w14:paraId="21BBEE57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адекватно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работу;</w:t>
      </w:r>
    </w:p>
    <w:p w14:paraId="41B35699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9" w:line="352" w:lineRule="auto"/>
        <w:ind w:left="926" w:right="2289"/>
        <w:rPr>
          <w:rFonts w:ascii="Symbol" w:hAnsi="Symbol"/>
          <w:sz w:val="28"/>
        </w:rPr>
      </w:pPr>
      <w:r>
        <w:rPr>
          <w:sz w:val="28"/>
        </w:rPr>
        <w:t>осуществлять поиск информации в доступном источнике.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Достаточный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уровень:</w:t>
      </w:r>
    </w:p>
    <w:p w14:paraId="180E0101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9"/>
        <w:ind w:left="926"/>
        <w:rPr>
          <w:rFonts w:ascii="Symbol" w:hAnsi="Symbol"/>
          <w:sz w:val="28"/>
        </w:rPr>
      </w:pP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рамки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процессов,</w:t>
      </w:r>
    </w:p>
    <w:p w14:paraId="6C493989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даты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14:paraId="5031231F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9"/>
        <w:ind w:left="926"/>
        <w:rPr>
          <w:rFonts w:ascii="Symbol" w:hAnsi="Symbol"/>
          <w:sz w:val="28"/>
        </w:rPr>
      </w:pPr>
      <w:r>
        <w:rPr>
          <w:sz w:val="28"/>
        </w:rPr>
        <w:t>соотносить</w:t>
      </w:r>
      <w:r>
        <w:rPr>
          <w:spacing w:val="-4"/>
          <w:sz w:val="28"/>
        </w:rPr>
        <w:t xml:space="preserve"> </w:t>
      </w:r>
      <w:r>
        <w:rPr>
          <w:sz w:val="28"/>
        </w:rPr>
        <w:t>дату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личностью;</w:t>
      </w:r>
    </w:p>
    <w:p w14:paraId="081D3AE6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line="350" w:lineRule="auto"/>
        <w:ind w:right="852" w:firstLine="427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55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5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57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57"/>
          <w:sz w:val="28"/>
        </w:rPr>
        <w:t xml:space="preserve"> </w:t>
      </w:r>
      <w:r>
        <w:rPr>
          <w:sz w:val="28"/>
        </w:rPr>
        <w:t>факты,</w:t>
      </w:r>
      <w:r>
        <w:rPr>
          <w:spacing w:val="54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54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процессы;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 и значение;</w:t>
      </w:r>
    </w:p>
    <w:p w14:paraId="64694CD7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  <w:tab w:val="left" w:pos="2057"/>
          <w:tab w:val="left" w:pos="3777"/>
          <w:tab w:val="left" w:pos="5286"/>
          <w:tab w:val="left" w:pos="6004"/>
          <w:tab w:val="left" w:pos="8081"/>
        </w:tabs>
        <w:spacing w:before="15" w:line="350" w:lineRule="auto"/>
        <w:ind w:right="856" w:firstLine="427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составлять</w:t>
      </w:r>
      <w:r>
        <w:rPr>
          <w:sz w:val="28"/>
        </w:rPr>
        <w:tab/>
        <w:t>рассказы</w:t>
      </w:r>
      <w:r>
        <w:rPr>
          <w:sz w:val="28"/>
        </w:rPr>
        <w:tab/>
        <w:t>об</w:t>
      </w:r>
      <w:r>
        <w:rPr>
          <w:sz w:val="28"/>
        </w:rPr>
        <w:tab/>
        <w:t>исторических</w:t>
      </w:r>
      <w:r>
        <w:rPr>
          <w:sz w:val="28"/>
        </w:rPr>
        <w:tab/>
      </w:r>
      <w:r>
        <w:rPr>
          <w:spacing w:val="-1"/>
          <w:sz w:val="28"/>
        </w:rPr>
        <w:t>событиях,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выводы;</w:t>
      </w:r>
    </w:p>
    <w:p w14:paraId="36B5B24B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4"/>
        <w:ind w:left="926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событий;</w:t>
      </w:r>
    </w:p>
    <w:p w14:paraId="7385A715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  <w:tab w:val="left" w:pos="1785"/>
          <w:tab w:val="left" w:pos="2732"/>
          <w:tab w:val="left" w:pos="4198"/>
          <w:tab w:val="left" w:pos="6061"/>
          <w:tab w:val="left" w:pos="7340"/>
          <w:tab w:val="left" w:pos="8525"/>
        </w:tabs>
        <w:spacing w:line="350" w:lineRule="auto"/>
        <w:ind w:right="858" w:firstLine="427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имена</w:t>
      </w:r>
      <w:r>
        <w:rPr>
          <w:sz w:val="28"/>
        </w:rPr>
        <w:tab/>
        <w:t>известных</w:t>
      </w:r>
      <w:r>
        <w:rPr>
          <w:sz w:val="28"/>
        </w:rPr>
        <w:tab/>
        <w:t>исторических</w:t>
      </w:r>
      <w:r>
        <w:rPr>
          <w:sz w:val="28"/>
        </w:rPr>
        <w:tab/>
        <w:t>деятелей</w:t>
      </w:r>
      <w:r>
        <w:rPr>
          <w:sz w:val="28"/>
        </w:rPr>
        <w:tab/>
        <w:t>(князей,</w:t>
      </w:r>
      <w:r>
        <w:rPr>
          <w:sz w:val="28"/>
        </w:rPr>
        <w:tab/>
        <w:t>царей,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полководцев,</w:t>
      </w:r>
      <w:r>
        <w:rPr>
          <w:spacing w:val="-4"/>
          <w:sz w:val="28"/>
        </w:rPr>
        <w:t xml:space="preserve"> </w:t>
      </w:r>
      <w:r>
        <w:rPr>
          <w:sz w:val="28"/>
        </w:rPr>
        <w:t>ученых,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культуры);</w:t>
      </w:r>
    </w:p>
    <w:p w14:paraId="6967C78A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" w:line="350" w:lineRule="auto"/>
        <w:ind w:right="858" w:firstLine="427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14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7"/>
          <w:sz w:val="28"/>
        </w:rPr>
        <w:t xml:space="preserve"> </w:t>
      </w:r>
      <w:r>
        <w:rPr>
          <w:sz w:val="28"/>
        </w:rPr>
        <w:t>портреты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иллюстративный,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текстовый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14:paraId="4D5EDD29" w14:textId="77777777" w:rsidR="00060956" w:rsidRDefault="00060956" w:rsidP="00060956">
      <w:pPr>
        <w:spacing w:line="350" w:lineRule="auto"/>
        <w:rPr>
          <w:rFonts w:ascii="Symbol" w:hAnsi="Symbol"/>
          <w:sz w:val="28"/>
        </w:rPr>
        <w:sectPr w:rsidR="00060956">
          <w:pgSz w:w="11910" w:h="16840"/>
          <w:pgMar w:top="1040" w:right="560" w:bottom="700" w:left="1200" w:header="0" w:footer="511" w:gutter="0"/>
          <w:cols w:space="720"/>
        </w:sectPr>
      </w:pPr>
    </w:p>
    <w:p w14:paraId="4B575A8A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76" w:line="352" w:lineRule="auto"/>
        <w:ind w:right="858" w:firstLine="427"/>
        <w:rPr>
          <w:rFonts w:ascii="Symbol" w:hAnsi="Symbol"/>
          <w:sz w:val="28"/>
        </w:rPr>
      </w:pPr>
      <w:r>
        <w:rPr>
          <w:sz w:val="28"/>
        </w:rPr>
        <w:lastRenderedPageBreak/>
        <w:t>понимать</w:t>
      </w:r>
      <w:r>
        <w:rPr>
          <w:spacing w:val="18"/>
          <w:sz w:val="28"/>
        </w:rPr>
        <w:t xml:space="preserve"> </w:t>
      </w:r>
      <w:r>
        <w:rPr>
          <w:sz w:val="28"/>
        </w:rPr>
        <w:t>«легенду»</w:t>
      </w:r>
      <w:r>
        <w:rPr>
          <w:spacing w:val="2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20"/>
          <w:sz w:val="28"/>
        </w:rPr>
        <w:t xml:space="preserve"> </w:t>
      </w:r>
      <w:r>
        <w:rPr>
          <w:sz w:val="28"/>
        </w:rPr>
        <w:t>карты,</w:t>
      </w:r>
      <w:r>
        <w:rPr>
          <w:spacing w:val="17"/>
          <w:sz w:val="28"/>
        </w:rPr>
        <w:t xml:space="preserve"> </w:t>
      </w:r>
      <w:r>
        <w:rPr>
          <w:sz w:val="28"/>
        </w:rPr>
        <w:t>«читать»</w:t>
      </w:r>
      <w:r>
        <w:rPr>
          <w:spacing w:val="20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карту 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 ее</w:t>
      </w:r>
      <w:r>
        <w:rPr>
          <w:spacing w:val="-2"/>
          <w:sz w:val="28"/>
        </w:rPr>
        <w:t xml:space="preserve"> </w:t>
      </w:r>
      <w:r>
        <w:rPr>
          <w:sz w:val="28"/>
        </w:rPr>
        <w:t>«легенду»;</w:t>
      </w:r>
    </w:p>
    <w:p w14:paraId="71394881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9"/>
        <w:ind w:left="926"/>
        <w:rPr>
          <w:rFonts w:ascii="Symbol" w:hAnsi="Symbol"/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терминов,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понятий;</w:t>
      </w:r>
    </w:p>
    <w:p w14:paraId="3D9F7E0A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  <w:tab w:val="left" w:pos="2509"/>
          <w:tab w:val="left" w:pos="3151"/>
          <w:tab w:val="left" w:pos="3516"/>
          <w:tab w:val="left" w:pos="4540"/>
          <w:tab w:val="left" w:pos="6494"/>
          <w:tab w:val="left" w:pos="9132"/>
        </w:tabs>
        <w:spacing w:line="350" w:lineRule="auto"/>
        <w:ind w:right="861" w:firstLine="427"/>
        <w:rPr>
          <w:rFonts w:ascii="Symbol" w:hAnsi="Symbol"/>
          <w:sz w:val="28"/>
        </w:rPr>
      </w:pPr>
      <w:r>
        <w:rPr>
          <w:sz w:val="28"/>
        </w:rPr>
        <w:t>соотносить</w:t>
      </w:r>
      <w:r>
        <w:rPr>
          <w:sz w:val="28"/>
        </w:rPr>
        <w:tab/>
        <w:t>год</w:t>
      </w:r>
      <w:r>
        <w:rPr>
          <w:sz w:val="28"/>
        </w:rPr>
        <w:tab/>
        <w:t>с</w:t>
      </w:r>
      <w:r>
        <w:rPr>
          <w:sz w:val="28"/>
        </w:rPr>
        <w:tab/>
        <w:t>веком,</w:t>
      </w:r>
      <w:r>
        <w:rPr>
          <w:sz w:val="28"/>
        </w:rPr>
        <w:tab/>
        <w:t>устанавливать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14:paraId="2AB3252B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"/>
        <w:ind w:left="926"/>
        <w:rPr>
          <w:rFonts w:ascii="Symbol" w:hAnsi="Symbol"/>
          <w:sz w:val="28"/>
        </w:rPr>
      </w:pPr>
      <w:r>
        <w:rPr>
          <w:sz w:val="28"/>
        </w:rPr>
        <w:t>сравнивать,</w:t>
      </w:r>
      <w:r>
        <w:rPr>
          <w:spacing w:val="-3"/>
          <w:sz w:val="28"/>
        </w:rPr>
        <w:t xml:space="preserve"> </w:t>
      </w:r>
      <w:r>
        <w:rPr>
          <w:sz w:val="28"/>
        </w:rPr>
        <w:t>разбирать,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факты;</w:t>
      </w:r>
    </w:p>
    <w:p w14:paraId="35A5ACCD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8"/>
        <w:ind w:left="926"/>
        <w:rPr>
          <w:rFonts w:ascii="Symbol" w:hAnsi="Symbol"/>
          <w:sz w:val="28"/>
        </w:rPr>
      </w:pP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источниках;</w:t>
      </w:r>
    </w:p>
    <w:p w14:paraId="2FE30792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  <w:tab w:val="left" w:pos="2495"/>
          <w:tab w:val="left" w:pos="5618"/>
          <w:tab w:val="left" w:pos="6472"/>
          <w:tab w:val="left" w:pos="7462"/>
        </w:tabs>
        <w:spacing w:line="352" w:lineRule="auto"/>
        <w:ind w:right="854" w:firstLine="427"/>
        <w:rPr>
          <w:rFonts w:ascii="Symbol" w:hAnsi="Symbol"/>
          <w:sz w:val="28"/>
        </w:rPr>
      </w:pPr>
      <w:r>
        <w:rPr>
          <w:sz w:val="28"/>
        </w:rPr>
        <w:t>раскрывать</w:t>
      </w:r>
      <w:r>
        <w:rPr>
          <w:sz w:val="28"/>
        </w:rPr>
        <w:tab/>
        <w:t>причинно-следственные</w:t>
      </w:r>
      <w:r>
        <w:rPr>
          <w:sz w:val="28"/>
        </w:rPr>
        <w:tab/>
        <w:t>связи</w:t>
      </w:r>
      <w:r>
        <w:rPr>
          <w:sz w:val="28"/>
        </w:rPr>
        <w:tab/>
        <w:t>между</w:t>
      </w:r>
      <w:r>
        <w:rPr>
          <w:sz w:val="28"/>
        </w:rPr>
        <w:tab/>
      </w:r>
      <w:r>
        <w:rPr>
          <w:spacing w:val="-1"/>
          <w:sz w:val="28"/>
        </w:rPr>
        <w:t>историческими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явлениями;</w:t>
      </w:r>
    </w:p>
    <w:p w14:paraId="33A63060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0"/>
        <w:ind w:left="926"/>
        <w:rPr>
          <w:rFonts w:ascii="Symbol" w:hAnsi="Symbol"/>
          <w:sz w:val="28"/>
        </w:rPr>
      </w:pPr>
      <w:r>
        <w:rPr>
          <w:sz w:val="28"/>
        </w:rPr>
        <w:t>участвовать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тем;</w:t>
      </w:r>
    </w:p>
    <w:p w14:paraId="099A9F88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8"/>
        <w:ind w:left="926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учителя.</w:t>
      </w:r>
    </w:p>
    <w:p w14:paraId="0BE6D0EB" w14:textId="77777777" w:rsidR="00060956" w:rsidRDefault="00060956" w:rsidP="00060956">
      <w:pPr>
        <w:spacing w:before="160"/>
        <w:ind w:left="2931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достижений</w:t>
      </w:r>
    </w:p>
    <w:p w14:paraId="30E976CD" w14:textId="77777777" w:rsidR="00060956" w:rsidRDefault="00060956" w:rsidP="00060956">
      <w:pPr>
        <w:pStyle w:val="a3"/>
        <w:spacing w:before="160" w:line="360" w:lineRule="auto"/>
        <w:ind w:left="218" w:right="858" w:firstLine="707"/>
        <w:jc w:val="both"/>
      </w:pPr>
      <w:r>
        <w:t>Оценка личностных результатов предполагает, прежде всего, оценку</w:t>
      </w:r>
      <w:r>
        <w:rPr>
          <w:spacing w:val="1"/>
        </w:rPr>
        <w:t xml:space="preserve"> </w:t>
      </w:r>
      <w:r>
        <w:t>продвижения,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условных единицах:</w:t>
      </w:r>
    </w:p>
    <w:p w14:paraId="077F6F7E" w14:textId="77777777" w:rsidR="00060956" w:rsidRDefault="00060956" w:rsidP="00060956">
      <w:pPr>
        <w:pStyle w:val="a3"/>
        <w:spacing w:before="1"/>
        <w:ind w:left="646"/>
      </w:pPr>
      <w:r>
        <w:t>−</w:t>
      </w:r>
      <w:r>
        <w:rPr>
          <w:spacing w:val="-2"/>
        </w:rPr>
        <w:t xml:space="preserve"> </w:t>
      </w:r>
      <w:r>
        <w:t>0</w:t>
      </w:r>
      <w:r>
        <w:rPr>
          <w:spacing w:val="-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фиксируемой</w:t>
      </w:r>
      <w:r>
        <w:rPr>
          <w:spacing w:val="-1"/>
        </w:rPr>
        <w:t xml:space="preserve"> </w:t>
      </w:r>
      <w:r>
        <w:t>динамики;</w:t>
      </w:r>
    </w:p>
    <w:p w14:paraId="3EE4E028" w14:textId="77777777" w:rsidR="00060956" w:rsidRDefault="00060956" w:rsidP="00060956">
      <w:pPr>
        <w:pStyle w:val="a3"/>
        <w:spacing w:before="161"/>
        <w:ind w:left="646"/>
      </w:pPr>
      <w:r>
        <w:t>−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балл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минимальная</w:t>
      </w:r>
      <w:r>
        <w:rPr>
          <w:spacing w:val="-4"/>
        </w:rPr>
        <w:t xml:space="preserve"> </w:t>
      </w:r>
      <w:r>
        <w:t>динамика;</w:t>
      </w:r>
    </w:p>
    <w:p w14:paraId="6D783EE3" w14:textId="77777777" w:rsidR="00060956" w:rsidRDefault="00060956" w:rsidP="00060956">
      <w:pPr>
        <w:pStyle w:val="a3"/>
        <w:spacing w:before="160"/>
        <w:ind w:left="646"/>
      </w:pPr>
      <w:r>
        <w:t>−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удовлетворительная</w:t>
      </w:r>
      <w:r>
        <w:rPr>
          <w:spacing w:val="-2"/>
        </w:rPr>
        <w:t xml:space="preserve"> </w:t>
      </w:r>
      <w:r>
        <w:t>динамика;</w:t>
      </w:r>
    </w:p>
    <w:p w14:paraId="39117AEF" w14:textId="77777777" w:rsidR="00060956" w:rsidRDefault="00060956" w:rsidP="00060956">
      <w:pPr>
        <w:pStyle w:val="a3"/>
        <w:spacing w:before="163"/>
        <w:ind w:left="646"/>
        <w:jc w:val="both"/>
      </w:pPr>
      <w:r>
        <w:t>−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значительная</w:t>
      </w:r>
      <w:r>
        <w:rPr>
          <w:spacing w:val="-1"/>
        </w:rPr>
        <w:t xml:space="preserve"> </w:t>
      </w:r>
      <w:r>
        <w:t>динамика.</w:t>
      </w:r>
    </w:p>
    <w:p w14:paraId="6EA5EF06" w14:textId="77777777" w:rsidR="00060956" w:rsidRDefault="00060956" w:rsidP="00060956">
      <w:pPr>
        <w:spacing w:before="160"/>
        <w:ind w:left="2107"/>
        <w:jc w:val="both"/>
        <w:rPr>
          <w:i/>
          <w:sz w:val="28"/>
        </w:rPr>
      </w:pPr>
      <w:r>
        <w:rPr>
          <w:i/>
          <w:sz w:val="28"/>
        </w:rPr>
        <w:t>Критерии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оценки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предметных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результатов</w:t>
      </w:r>
    </w:p>
    <w:p w14:paraId="6ECFAEF7" w14:textId="77777777" w:rsidR="00060956" w:rsidRDefault="00060956" w:rsidP="00060956">
      <w:pPr>
        <w:pStyle w:val="a3"/>
        <w:spacing w:before="161" w:line="360" w:lineRule="auto"/>
        <w:ind w:left="218" w:right="858" w:firstLine="707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фронтального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самостоятельных работ (по темам уроков), контрольных работ (входных,</w:t>
      </w:r>
      <w:r>
        <w:rPr>
          <w:spacing w:val="1"/>
        </w:rPr>
        <w:t xml:space="preserve"> </w:t>
      </w:r>
      <w:r>
        <w:t>текущих, промежуточных и итоговых) и тестовых заданий. При оценке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 его</w:t>
      </w:r>
      <w:r>
        <w:rPr>
          <w:spacing w:val="-2"/>
        </w:rPr>
        <w:t xml:space="preserve"> </w:t>
      </w:r>
      <w:r>
        <w:t>развития.</w:t>
      </w:r>
    </w:p>
    <w:p w14:paraId="30782840" w14:textId="77777777" w:rsidR="00060956" w:rsidRDefault="00060956" w:rsidP="00060956">
      <w:pPr>
        <w:spacing w:before="2"/>
        <w:ind w:left="926"/>
        <w:jc w:val="both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«5»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14:paraId="0CACF618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2"/>
        <w:ind w:left="926"/>
        <w:jc w:val="both"/>
        <w:rPr>
          <w:rFonts w:ascii="Symbol" w:hAnsi="Symbol"/>
          <w:sz w:val="28"/>
        </w:rPr>
      </w:pPr>
      <w:r>
        <w:rPr>
          <w:sz w:val="28"/>
        </w:rPr>
        <w:t>понимает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материал;</w:t>
      </w:r>
      <w:r>
        <w:rPr>
          <w:spacing w:val="-5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плану;</w:t>
      </w:r>
    </w:p>
    <w:p w14:paraId="6269BE33" w14:textId="77777777" w:rsidR="00060956" w:rsidRDefault="00060956" w:rsidP="00060956">
      <w:pPr>
        <w:jc w:val="both"/>
        <w:rPr>
          <w:rFonts w:ascii="Symbol" w:hAnsi="Symbol"/>
          <w:sz w:val="28"/>
        </w:rPr>
        <w:sectPr w:rsidR="00060956">
          <w:pgSz w:w="11910" w:h="16840"/>
          <w:pgMar w:top="1040" w:right="560" w:bottom="700" w:left="1200" w:header="0" w:footer="511" w:gutter="0"/>
          <w:cols w:space="720"/>
        </w:sectPr>
      </w:pPr>
    </w:p>
    <w:p w14:paraId="0DB28F4F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76"/>
        <w:ind w:left="926"/>
        <w:rPr>
          <w:rFonts w:ascii="Symbol" w:hAnsi="Symbol"/>
          <w:sz w:val="28"/>
        </w:rPr>
      </w:pPr>
      <w:r>
        <w:rPr>
          <w:sz w:val="28"/>
        </w:rPr>
        <w:lastRenderedPageBreak/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хронологию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событий;</w:t>
      </w:r>
    </w:p>
    <w:p w14:paraId="163088F1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14:paraId="5F0244B7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допускает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единичные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</w:t>
      </w:r>
      <w:r>
        <w:rPr>
          <w:spacing w:val="-4"/>
          <w:sz w:val="28"/>
        </w:rPr>
        <w:t xml:space="preserve"> </w:t>
      </w:r>
      <w:r>
        <w:rPr>
          <w:sz w:val="28"/>
        </w:rPr>
        <w:t>исправляет</w:t>
      </w:r>
    </w:p>
    <w:p w14:paraId="7512FF09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59"/>
        <w:ind w:left="926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связи;</w:t>
      </w:r>
    </w:p>
    <w:p w14:paraId="74CF054F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line="350" w:lineRule="auto"/>
        <w:ind w:right="861" w:firstLine="427"/>
        <w:rPr>
          <w:rFonts w:ascii="Symbol" w:hAnsi="Symbol"/>
          <w:sz w:val="28"/>
        </w:rPr>
      </w:pPr>
      <w:r>
        <w:rPr>
          <w:sz w:val="28"/>
        </w:rPr>
        <w:t>умеет</w:t>
      </w:r>
      <w:r>
        <w:rPr>
          <w:spacing w:val="4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2"/>
          <w:sz w:val="28"/>
        </w:rPr>
        <w:t xml:space="preserve"> </w:t>
      </w:r>
      <w:r>
        <w:rPr>
          <w:sz w:val="28"/>
        </w:rPr>
        <w:t>свои</w:t>
      </w:r>
      <w:r>
        <w:rPr>
          <w:spacing w:val="4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3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42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4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событий.</w:t>
      </w:r>
    </w:p>
    <w:p w14:paraId="450BB072" w14:textId="77777777" w:rsidR="00060956" w:rsidRDefault="00060956" w:rsidP="00060956">
      <w:pPr>
        <w:spacing w:before="14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«4»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14:paraId="6C7CCBEB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2"/>
        <w:ind w:left="926"/>
        <w:rPr>
          <w:rFonts w:ascii="Symbol" w:hAnsi="Symbol"/>
          <w:sz w:val="28"/>
        </w:rPr>
      </w:pPr>
      <w:r>
        <w:rPr>
          <w:sz w:val="28"/>
        </w:rPr>
        <w:t>воссоздавать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изучаемое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причины;</w:t>
      </w:r>
    </w:p>
    <w:p w14:paraId="0AA7F3A8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line="350" w:lineRule="auto"/>
        <w:ind w:right="861" w:firstLine="427"/>
        <w:rPr>
          <w:rFonts w:ascii="Symbol" w:hAnsi="Symbol"/>
          <w:sz w:val="28"/>
        </w:rPr>
      </w:pPr>
      <w:r>
        <w:rPr>
          <w:sz w:val="28"/>
        </w:rPr>
        <w:t>самостоятельно</w:t>
      </w:r>
      <w:r>
        <w:rPr>
          <w:spacing w:val="49"/>
          <w:sz w:val="28"/>
        </w:rPr>
        <w:t xml:space="preserve"> </w:t>
      </w:r>
      <w:r>
        <w:rPr>
          <w:sz w:val="28"/>
        </w:rPr>
        <w:t>формулирует</w:t>
      </w:r>
      <w:r>
        <w:rPr>
          <w:spacing w:val="48"/>
          <w:sz w:val="28"/>
        </w:rPr>
        <w:t xml:space="preserve"> </w:t>
      </w:r>
      <w:r>
        <w:rPr>
          <w:sz w:val="28"/>
        </w:rPr>
        <w:t>ответы;</w:t>
      </w:r>
      <w:r>
        <w:rPr>
          <w:spacing w:val="50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52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48"/>
          <w:sz w:val="28"/>
        </w:rPr>
        <w:t xml:space="preserve"> </w:t>
      </w:r>
      <w:r>
        <w:rPr>
          <w:sz w:val="28"/>
        </w:rPr>
        <w:t>пересказом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плану;</w:t>
      </w:r>
    </w:p>
    <w:p w14:paraId="683B1C1E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3" w:line="350" w:lineRule="auto"/>
        <w:ind w:right="861" w:firstLine="427"/>
        <w:rPr>
          <w:rFonts w:ascii="Symbol" w:hAnsi="Symbol"/>
          <w:sz w:val="28"/>
        </w:rPr>
      </w:pPr>
      <w:r>
        <w:rPr>
          <w:sz w:val="28"/>
        </w:rPr>
        <w:t>допускает ошибки в подтверждении ответов примерами и исправляет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их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(1-2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ошибки);</w:t>
      </w:r>
    </w:p>
    <w:p w14:paraId="3EB28B8E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  <w:tab w:val="left" w:pos="3300"/>
          <w:tab w:val="left" w:pos="4787"/>
          <w:tab w:val="left" w:pos="6065"/>
          <w:tab w:val="left" w:pos="6566"/>
          <w:tab w:val="left" w:pos="7921"/>
          <w:tab w:val="left" w:pos="9150"/>
        </w:tabs>
        <w:spacing w:before="16" w:line="350" w:lineRule="auto"/>
        <w:ind w:right="861" w:firstLine="427"/>
        <w:rPr>
          <w:rFonts w:ascii="Symbol" w:hAnsi="Symbol"/>
          <w:sz w:val="28"/>
        </w:rPr>
      </w:pPr>
      <w:r>
        <w:rPr>
          <w:sz w:val="28"/>
        </w:rPr>
        <w:t>преимущественно</w:t>
      </w:r>
      <w:r>
        <w:rPr>
          <w:sz w:val="28"/>
        </w:rPr>
        <w:tab/>
        <w:t>выполняет</w:t>
      </w:r>
      <w:r>
        <w:rPr>
          <w:sz w:val="28"/>
        </w:rPr>
        <w:tab/>
        <w:t>действие</w:t>
      </w:r>
      <w:r>
        <w:rPr>
          <w:sz w:val="28"/>
        </w:rPr>
        <w:tab/>
        <w:t>по</w:t>
      </w:r>
      <w:r>
        <w:rPr>
          <w:sz w:val="28"/>
        </w:rPr>
        <w:tab/>
        <w:t>указанию</w:t>
      </w:r>
      <w:r>
        <w:rPr>
          <w:sz w:val="28"/>
        </w:rPr>
        <w:tab/>
        <w:t>учителя,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ситуациях способен 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самостоятельно.</w:t>
      </w:r>
    </w:p>
    <w:p w14:paraId="62A0AC90" w14:textId="77777777" w:rsidR="00060956" w:rsidRDefault="00060956" w:rsidP="00060956">
      <w:pPr>
        <w:spacing w:before="14"/>
        <w:ind w:left="92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«3»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обучающийся:</w:t>
      </w:r>
    </w:p>
    <w:p w14:paraId="4908F252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62"/>
        <w:ind w:left="926"/>
        <w:rPr>
          <w:rFonts w:ascii="Symbol" w:hAnsi="Symbol"/>
          <w:sz w:val="28"/>
        </w:rPr>
      </w:pPr>
      <w:r>
        <w:rPr>
          <w:sz w:val="28"/>
        </w:rPr>
        <w:t>частично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14:paraId="7744FDBE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излагает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4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последовательно;</w:t>
      </w:r>
    </w:p>
    <w:p w14:paraId="2CC74694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line="350" w:lineRule="auto"/>
        <w:ind w:right="861" w:firstLine="427"/>
        <w:rPr>
          <w:rFonts w:ascii="Symbol" w:hAnsi="Symbol"/>
          <w:sz w:val="28"/>
        </w:rPr>
      </w:pPr>
      <w:r>
        <w:rPr>
          <w:sz w:val="28"/>
        </w:rPr>
        <w:t>допускает ошибки в подтверждении ответов примерами и исправляет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их 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(3-4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ошибки);</w:t>
      </w:r>
    </w:p>
    <w:p w14:paraId="73EB6C9C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3"/>
        <w:ind w:left="926"/>
        <w:rPr>
          <w:rFonts w:ascii="Symbol" w:hAnsi="Symbol"/>
          <w:sz w:val="28"/>
        </w:rPr>
      </w:pPr>
      <w:r>
        <w:rPr>
          <w:sz w:val="28"/>
        </w:rPr>
        <w:t>затрудняется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вопросы;</w:t>
      </w:r>
    </w:p>
    <w:p w14:paraId="29B29C80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ind w:left="926"/>
        <w:rPr>
          <w:rFonts w:ascii="Symbol" w:hAnsi="Symbol"/>
          <w:sz w:val="28"/>
        </w:rPr>
      </w:pPr>
      <w:r>
        <w:rPr>
          <w:sz w:val="28"/>
        </w:rPr>
        <w:t>нуждается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14:paraId="442AAFD8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  <w:tab w:val="left" w:pos="1900"/>
          <w:tab w:val="left" w:pos="3195"/>
          <w:tab w:val="left" w:pos="4623"/>
          <w:tab w:val="left" w:pos="6029"/>
          <w:tab w:val="left" w:pos="6375"/>
          <w:tab w:val="left" w:pos="7981"/>
        </w:tabs>
        <w:spacing w:line="350" w:lineRule="auto"/>
        <w:ind w:right="851" w:firstLine="427"/>
        <w:rPr>
          <w:rFonts w:ascii="Symbol" w:hAnsi="Symbol"/>
          <w:sz w:val="28"/>
        </w:rPr>
      </w:pPr>
      <w:r>
        <w:rPr>
          <w:sz w:val="28"/>
        </w:rPr>
        <w:t>смысл</w:t>
      </w:r>
      <w:r>
        <w:rPr>
          <w:sz w:val="28"/>
        </w:rPr>
        <w:tab/>
        <w:t>действия</w:t>
      </w:r>
      <w:r>
        <w:rPr>
          <w:sz w:val="28"/>
        </w:rPr>
        <w:tab/>
        <w:t>понимает,</w:t>
      </w:r>
      <w:r>
        <w:rPr>
          <w:sz w:val="28"/>
        </w:rPr>
        <w:tab/>
        <w:t>связывает</w:t>
      </w:r>
      <w:r>
        <w:rPr>
          <w:sz w:val="28"/>
        </w:rPr>
        <w:tab/>
        <w:t>с</w:t>
      </w:r>
      <w:r>
        <w:rPr>
          <w:sz w:val="28"/>
        </w:rPr>
        <w:tab/>
        <w:t>конкретной</w:t>
      </w:r>
      <w:r>
        <w:rPr>
          <w:sz w:val="28"/>
        </w:rPr>
        <w:tab/>
        <w:t>ситуацией,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выполняет</w:t>
      </w:r>
    </w:p>
    <w:p w14:paraId="34A8C70A" w14:textId="77777777" w:rsidR="00060956" w:rsidRDefault="00060956" w:rsidP="00060956">
      <w:pPr>
        <w:pStyle w:val="a7"/>
        <w:numPr>
          <w:ilvl w:val="0"/>
          <w:numId w:val="1"/>
        </w:numPr>
        <w:tabs>
          <w:tab w:val="left" w:pos="927"/>
        </w:tabs>
        <w:spacing w:before="14" w:line="350" w:lineRule="auto"/>
        <w:ind w:right="862" w:firstLine="427"/>
        <w:rPr>
          <w:rFonts w:ascii="Symbol" w:hAnsi="Symbol"/>
          <w:sz w:val="28"/>
        </w:rPr>
      </w:pPr>
      <w:r>
        <w:rPr>
          <w:sz w:val="28"/>
        </w:rPr>
        <w:t>действие</w:t>
      </w:r>
      <w:r>
        <w:rPr>
          <w:spacing w:val="25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26"/>
          <w:sz w:val="28"/>
        </w:rPr>
        <w:t xml:space="preserve"> </w:t>
      </w:r>
      <w:r>
        <w:rPr>
          <w:sz w:val="28"/>
        </w:rPr>
        <w:t>по</w:t>
      </w:r>
      <w:r>
        <w:rPr>
          <w:spacing w:val="26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29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24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26"/>
          <w:sz w:val="28"/>
        </w:rPr>
        <w:t xml:space="preserve"> </w:t>
      </w:r>
      <w:r>
        <w:rPr>
          <w:sz w:val="28"/>
        </w:rPr>
        <w:t>при</w:t>
      </w:r>
      <w:r>
        <w:rPr>
          <w:spacing w:val="25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помощи.</w:t>
      </w:r>
    </w:p>
    <w:p w14:paraId="49E88EBE" w14:textId="77777777" w:rsidR="00060956" w:rsidRDefault="00060956" w:rsidP="00060956">
      <w:pPr>
        <w:spacing w:before="14"/>
        <w:ind w:left="926"/>
        <w:rPr>
          <w:sz w:val="28"/>
        </w:rPr>
      </w:pPr>
      <w:r>
        <w:rPr>
          <w:i/>
          <w:sz w:val="28"/>
        </w:rPr>
        <w:t xml:space="preserve">Оценка «2»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ставится.</w:t>
      </w:r>
    </w:p>
    <w:p w14:paraId="2F5809F2" w14:textId="77777777" w:rsidR="00104B26" w:rsidRDefault="00104B26"/>
    <w:sectPr w:rsidR="0010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49507" w14:textId="77777777" w:rsidR="00AB1A0A" w:rsidRDefault="00AB1A0A">
      <w:r>
        <w:separator/>
      </w:r>
    </w:p>
  </w:endnote>
  <w:endnote w:type="continuationSeparator" w:id="0">
    <w:p w14:paraId="4B11307C" w14:textId="77777777" w:rsidR="00AB1A0A" w:rsidRDefault="00AB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E2B59" w14:textId="5A18C5DF" w:rsidR="00057D9A" w:rsidRDefault="00060956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9B8ED21" wp14:editId="5BD6CA39">
              <wp:simplePos x="0" y="0"/>
              <wp:positionH relativeFrom="page">
                <wp:posOffset>6470650</wp:posOffset>
              </wp:positionH>
              <wp:positionV relativeFrom="page">
                <wp:posOffset>10228580</wp:posOffset>
              </wp:positionV>
              <wp:extent cx="2286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6E1096" w14:textId="77777777" w:rsidR="00057D9A" w:rsidRDefault="0006095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3E7B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09.5pt;margin-top:805.4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EIg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gMMgiKYe&#10;3BRw5cfhsW/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" filled="f" stroked="f">
              <v:textbox inset="0,0,0,0">
                <w:txbxContent>
                  <w:p w14:paraId="466E1096" w14:textId="77777777" w:rsidR="00057D9A" w:rsidRDefault="0006095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3E7B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9EC83" w14:textId="77777777" w:rsidR="00AB1A0A" w:rsidRDefault="00AB1A0A">
      <w:r>
        <w:separator/>
      </w:r>
    </w:p>
  </w:footnote>
  <w:footnote w:type="continuationSeparator" w:id="0">
    <w:p w14:paraId="31E1BBB4" w14:textId="77777777" w:rsidR="00AB1A0A" w:rsidRDefault="00AB1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93CF2"/>
    <w:multiLevelType w:val="hybridMultilevel"/>
    <w:tmpl w:val="B742D9A4"/>
    <w:lvl w:ilvl="0" w:tplc="07D8359A">
      <w:numFmt w:val="bullet"/>
      <w:lvlText w:val=""/>
      <w:lvlJc w:val="left"/>
      <w:pPr>
        <w:ind w:left="218" w:hanging="281"/>
      </w:pPr>
      <w:rPr>
        <w:rFonts w:hint="default"/>
        <w:w w:val="100"/>
        <w:lang w:val="ru-RU" w:eastAsia="en-US" w:bidi="ar-SA"/>
      </w:rPr>
    </w:lvl>
    <w:lvl w:ilvl="1" w:tplc="D756AE4E">
      <w:numFmt w:val="bullet"/>
      <w:lvlText w:val="•"/>
      <w:lvlJc w:val="left"/>
      <w:pPr>
        <w:ind w:left="1212" w:hanging="281"/>
      </w:pPr>
      <w:rPr>
        <w:rFonts w:hint="default"/>
        <w:lang w:val="ru-RU" w:eastAsia="en-US" w:bidi="ar-SA"/>
      </w:rPr>
    </w:lvl>
    <w:lvl w:ilvl="2" w:tplc="74A8C98A">
      <w:numFmt w:val="bullet"/>
      <w:lvlText w:val="•"/>
      <w:lvlJc w:val="left"/>
      <w:pPr>
        <w:ind w:left="2205" w:hanging="281"/>
      </w:pPr>
      <w:rPr>
        <w:rFonts w:hint="default"/>
        <w:lang w:val="ru-RU" w:eastAsia="en-US" w:bidi="ar-SA"/>
      </w:rPr>
    </w:lvl>
    <w:lvl w:ilvl="3" w:tplc="56EC232A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4" w:tplc="766CA1BA">
      <w:numFmt w:val="bullet"/>
      <w:lvlText w:val="•"/>
      <w:lvlJc w:val="left"/>
      <w:pPr>
        <w:ind w:left="4190" w:hanging="281"/>
      </w:pPr>
      <w:rPr>
        <w:rFonts w:hint="default"/>
        <w:lang w:val="ru-RU" w:eastAsia="en-US" w:bidi="ar-SA"/>
      </w:rPr>
    </w:lvl>
    <w:lvl w:ilvl="5" w:tplc="DA3811B6">
      <w:numFmt w:val="bullet"/>
      <w:lvlText w:val="•"/>
      <w:lvlJc w:val="left"/>
      <w:pPr>
        <w:ind w:left="5183" w:hanging="281"/>
      </w:pPr>
      <w:rPr>
        <w:rFonts w:hint="default"/>
        <w:lang w:val="ru-RU" w:eastAsia="en-US" w:bidi="ar-SA"/>
      </w:rPr>
    </w:lvl>
    <w:lvl w:ilvl="6" w:tplc="ED742688">
      <w:numFmt w:val="bullet"/>
      <w:lvlText w:val="•"/>
      <w:lvlJc w:val="left"/>
      <w:pPr>
        <w:ind w:left="6175" w:hanging="281"/>
      </w:pPr>
      <w:rPr>
        <w:rFonts w:hint="default"/>
        <w:lang w:val="ru-RU" w:eastAsia="en-US" w:bidi="ar-SA"/>
      </w:rPr>
    </w:lvl>
    <w:lvl w:ilvl="7" w:tplc="BC4ADF72">
      <w:numFmt w:val="bullet"/>
      <w:lvlText w:val="•"/>
      <w:lvlJc w:val="left"/>
      <w:pPr>
        <w:ind w:left="7168" w:hanging="281"/>
      </w:pPr>
      <w:rPr>
        <w:rFonts w:hint="default"/>
        <w:lang w:val="ru-RU" w:eastAsia="en-US" w:bidi="ar-SA"/>
      </w:rPr>
    </w:lvl>
    <w:lvl w:ilvl="8" w:tplc="A8681DD4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</w:abstractNum>
  <w:abstractNum w:abstractNumId="1">
    <w:nsid w:val="647C34BF"/>
    <w:multiLevelType w:val="hybridMultilevel"/>
    <w:tmpl w:val="6B168992"/>
    <w:lvl w:ilvl="0" w:tplc="077C7CF8">
      <w:start w:val="1"/>
      <w:numFmt w:val="upperRoman"/>
      <w:lvlText w:val="%1."/>
      <w:lvlJc w:val="left"/>
      <w:pPr>
        <w:ind w:left="926" w:hanging="46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FE89C8">
      <w:start w:val="1"/>
      <w:numFmt w:val="upperRoman"/>
      <w:lvlText w:val="%2."/>
      <w:lvlJc w:val="left"/>
      <w:pPr>
        <w:ind w:left="3044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044B534">
      <w:numFmt w:val="bullet"/>
      <w:lvlText w:val="•"/>
      <w:lvlJc w:val="left"/>
      <w:pPr>
        <w:ind w:left="3829" w:hanging="348"/>
      </w:pPr>
      <w:rPr>
        <w:rFonts w:hint="default"/>
        <w:lang w:val="ru-RU" w:eastAsia="en-US" w:bidi="ar-SA"/>
      </w:rPr>
    </w:lvl>
    <w:lvl w:ilvl="3" w:tplc="145A2F38">
      <w:numFmt w:val="bullet"/>
      <w:lvlText w:val="•"/>
      <w:lvlJc w:val="left"/>
      <w:pPr>
        <w:ind w:left="4619" w:hanging="348"/>
      </w:pPr>
      <w:rPr>
        <w:rFonts w:hint="default"/>
        <w:lang w:val="ru-RU" w:eastAsia="en-US" w:bidi="ar-SA"/>
      </w:rPr>
    </w:lvl>
    <w:lvl w:ilvl="4" w:tplc="FC24BD1A">
      <w:numFmt w:val="bullet"/>
      <w:lvlText w:val="•"/>
      <w:lvlJc w:val="left"/>
      <w:pPr>
        <w:ind w:left="5408" w:hanging="348"/>
      </w:pPr>
      <w:rPr>
        <w:rFonts w:hint="default"/>
        <w:lang w:val="ru-RU" w:eastAsia="en-US" w:bidi="ar-SA"/>
      </w:rPr>
    </w:lvl>
    <w:lvl w:ilvl="5" w:tplc="1DE08A48">
      <w:numFmt w:val="bullet"/>
      <w:lvlText w:val="•"/>
      <w:lvlJc w:val="left"/>
      <w:pPr>
        <w:ind w:left="6198" w:hanging="348"/>
      </w:pPr>
      <w:rPr>
        <w:rFonts w:hint="default"/>
        <w:lang w:val="ru-RU" w:eastAsia="en-US" w:bidi="ar-SA"/>
      </w:rPr>
    </w:lvl>
    <w:lvl w:ilvl="6" w:tplc="5E402CCE">
      <w:numFmt w:val="bullet"/>
      <w:lvlText w:val="•"/>
      <w:lvlJc w:val="left"/>
      <w:pPr>
        <w:ind w:left="6988" w:hanging="348"/>
      </w:pPr>
      <w:rPr>
        <w:rFonts w:hint="default"/>
        <w:lang w:val="ru-RU" w:eastAsia="en-US" w:bidi="ar-SA"/>
      </w:rPr>
    </w:lvl>
    <w:lvl w:ilvl="7" w:tplc="42FC11C2">
      <w:numFmt w:val="bullet"/>
      <w:lvlText w:val="•"/>
      <w:lvlJc w:val="left"/>
      <w:pPr>
        <w:ind w:left="7777" w:hanging="348"/>
      </w:pPr>
      <w:rPr>
        <w:rFonts w:hint="default"/>
        <w:lang w:val="ru-RU" w:eastAsia="en-US" w:bidi="ar-SA"/>
      </w:rPr>
    </w:lvl>
    <w:lvl w:ilvl="8" w:tplc="85A6ABB4">
      <w:numFmt w:val="bullet"/>
      <w:lvlText w:val="•"/>
      <w:lvlJc w:val="left"/>
      <w:pPr>
        <w:ind w:left="8567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65B"/>
    <w:rsid w:val="00060956"/>
    <w:rsid w:val="000C6B54"/>
    <w:rsid w:val="00104B26"/>
    <w:rsid w:val="005C1EE0"/>
    <w:rsid w:val="00673E7B"/>
    <w:rsid w:val="0081265B"/>
    <w:rsid w:val="00AB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15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60956"/>
    <w:pPr>
      <w:spacing w:before="74"/>
      <w:ind w:left="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95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609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60956"/>
    <w:pPr>
      <w:spacing w:before="160"/>
      <w:ind w:left="926" w:hanging="46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060956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095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060956"/>
    <w:pPr>
      <w:ind w:left="1428" w:right="2066" w:hanging="2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0"/>
    <w:rsid w:val="0006095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060956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060956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9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60956"/>
    <w:pPr>
      <w:spacing w:before="74"/>
      <w:ind w:left="92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0956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609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60956"/>
    <w:pPr>
      <w:spacing w:before="160"/>
      <w:ind w:left="926" w:hanging="46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060956"/>
    <w:pPr>
      <w:spacing w:before="3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6095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060956"/>
    <w:pPr>
      <w:ind w:left="1428" w:right="2066" w:hanging="2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0"/>
    <w:rsid w:val="0006095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060956"/>
    <w:pPr>
      <w:spacing w:before="161"/>
      <w:ind w:left="218" w:firstLine="427"/>
    </w:pPr>
  </w:style>
  <w:style w:type="paragraph" w:customStyle="1" w:styleId="TableParagraph">
    <w:name w:val="Table Paragraph"/>
    <w:basedOn w:val="a"/>
    <w:uiPriority w:val="1"/>
    <w:qFormat/>
    <w:rsid w:val="00060956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8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1781</Words>
  <Characters>10153</Characters>
  <Application>Microsoft Office Word</Application>
  <DocSecurity>0</DocSecurity>
  <Lines>84</Lines>
  <Paragraphs>23</Paragraphs>
  <ScaleCrop>false</ScaleCrop>
  <Company/>
  <LinksUpToDate>false</LinksUpToDate>
  <CharactersWithSpaces>11911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 химии</cp:lastModifiedBy>
  <cp:revision>6</cp:revision>
  <dcterms:created xsi:type="dcterms:W3CDTF">2025-03-10T08:38:00Z</dcterms:created>
  <dcterms:modified xsi:type="dcterms:W3CDTF">2025-10-13T09:51:00Z</dcterms:modified>
</cp:coreProperties>
</file>