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3F" w:rsidRDefault="0042495F">
      <w:pPr>
        <w:spacing w:before="68" w:line="252" w:lineRule="exact"/>
        <w:ind w:left="476"/>
        <w:jc w:val="center"/>
      </w:pPr>
      <w:r>
        <w:t>МИНИСТЕРСТВО</w:t>
      </w:r>
      <w:r>
        <w:rPr>
          <w:spacing w:val="-13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</w:t>
      </w:r>
    </w:p>
    <w:p w:rsidR="00735C3F" w:rsidRDefault="0042495F">
      <w:pPr>
        <w:tabs>
          <w:tab w:val="left" w:pos="7019"/>
        </w:tabs>
        <w:spacing w:line="252" w:lineRule="exact"/>
        <w:ind w:right="239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Нижегородской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  <w:r>
        <w:tab/>
      </w:r>
      <w:r>
        <w:rPr>
          <w:spacing w:val="-2"/>
        </w:rPr>
        <w:t>Управление</w:t>
      </w:r>
    </w:p>
    <w:p w:rsidR="00735C3F" w:rsidRDefault="0042495F">
      <w:pPr>
        <w:spacing w:before="1"/>
        <w:ind w:left="44" w:right="287"/>
        <w:jc w:val="center"/>
      </w:pPr>
      <w:r>
        <w:t>образования,</w:t>
      </w:r>
      <w:r>
        <w:rPr>
          <w:spacing w:val="-3"/>
        </w:rPr>
        <w:t xml:space="preserve"> </w:t>
      </w:r>
      <w:r>
        <w:t>молодежной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Пильнинского</w:t>
      </w:r>
      <w:r>
        <w:rPr>
          <w:spacing w:val="-6"/>
        </w:rPr>
        <w:t xml:space="preserve"> </w:t>
      </w:r>
      <w:r>
        <w:t xml:space="preserve">муниципального </w:t>
      </w:r>
      <w:r>
        <w:rPr>
          <w:spacing w:val="-2"/>
        </w:rPr>
        <w:t>округа</w:t>
      </w:r>
    </w:p>
    <w:p w:rsidR="00735C3F" w:rsidRDefault="0042495F">
      <w:pPr>
        <w:spacing w:before="252"/>
        <w:ind w:right="240"/>
        <w:jc w:val="center"/>
      </w:pPr>
      <w:r>
        <w:t>Муниципальное</w:t>
      </w:r>
      <w:r>
        <w:rPr>
          <w:spacing w:val="65"/>
          <w:w w:val="150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46"/>
        </w:rPr>
        <w:t xml:space="preserve"> </w:t>
      </w:r>
      <w:r>
        <w:t>Медянская</w:t>
      </w:r>
      <w:r>
        <w:rPr>
          <w:spacing w:val="-8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rPr>
          <w:spacing w:val="-2"/>
        </w:rPr>
        <w:t>школа</w:t>
      </w:r>
    </w:p>
    <w:p w:rsidR="00735C3F" w:rsidRDefault="00735C3F">
      <w:pPr>
        <w:pStyle w:val="a3"/>
        <w:rPr>
          <w:sz w:val="22"/>
        </w:rPr>
      </w:pPr>
    </w:p>
    <w:p w:rsidR="00735C3F" w:rsidRDefault="00735C3F">
      <w:pPr>
        <w:pStyle w:val="a3"/>
        <w:rPr>
          <w:sz w:val="22"/>
        </w:rPr>
      </w:pPr>
    </w:p>
    <w:p w:rsidR="00735C3F" w:rsidRDefault="00735C3F">
      <w:pPr>
        <w:pStyle w:val="a3"/>
        <w:rPr>
          <w:sz w:val="22"/>
        </w:rPr>
      </w:pPr>
    </w:p>
    <w:p w:rsidR="00735C3F" w:rsidRDefault="00735C3F">
      <w:pPr>
        <w:pStyle w:val="a3"/>
        <w:rPr>
          <w:sz w:val="22"/>
        </w:rPr>
      </w:pPr>
    </w:p>
    <w:p w:rsidR="00735C3F" w:rsidRDefault="00735C3F">
      <w:pPr>
        <w:pStyle w:val="a3"/>
        <w:rPr>
          <w:sz w:val="22"/>
        </w:rPr>
      </w:pPr>
    </w:p>
    <w:p w:rsidR="00735C3F" w:rsidRDefault="00735C3F">
      <w:pPr>
        <w:pStyle w:val="a3"/>
        <w:rPr>
          <w:sz w:val="22"/>
        </w:rPr>
      </w:pPr>
    </w:p>
    <w:p w:rsidR="00735C3F" w:rsidRDefault="00735C3F">
      <w:pPr>
        <w:pStyle w:val="a3"/>
        <w:rPr>
          <w:sz w:val="22"/>
        </w:rPr>
      </w:pPr>
    </w:p>
    <w:p w:rsidR="00735C3F" w:rsidRDefault="00735C3F">
      <w:pPr>
        <w:pStyle w:val="a3"/>
        <w:spacing w:before="98"/>
        <w:rPr>
          <w:sz w:val="22"/>
        </w:rPr>
      </w:pPr>
    </w:p>
    <w:p w:rsidR="00735C3F" w:rsidRDefault="0042495F">
      <w:pPr>
        <w:ind w:right="127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АООП,</w:t>
      </w:r>
    </w:p>
    <w:p w:rsidR="00735C3F" w:rsidRDefault="0042495F">
      <w:pPr>
        <w:spacing w:before="119" w:line="355" w:lineRule="auto"/>
        <w:ind w:left="7349" w:right="121" w:firstLine="554"/>
        <w:jc w:val="right"/>
      </w:pPr>
      <w:r>
        <w:rPr>
          <w:spacing w:val="-2"/>
        </w:rPr>
        <w:t xml:space="preserve">утвержденной </w:t>
      </w:r>
      <w:r>
        <w:t>приказом</w:t>
      </w:r>
      <w:r>
        <w:rPr>
          <w:spacing w:val="-6"/>
        </w:rPr>
        <w:t xml:space="preserve"> </w:t>
      </w:r>
      <w:r>
        <w:rPr>
          <w:spacing w:val="-2"/>
        </w:rPr>
        <w:t>директора</w:t>
      </w:r>
    </w:p>
    <w:p w:rsidR="00735C3F" w:rsidRDefault="0042495F">
      <w:pPr>
        <w:spacing w:line="251" w:lineRule="exact"/>
        <w:ind w:right="123"/>
        <w:jc w:val="right"/>
      </w:pPr>
      <w:r>
        <w:t>от</w:t>
      </w:r>
      <w:r>
        <w:rPr>
          <w:spacing w:val="-4"/>
        </w:rPr>
        <w:t xml:space="preserve"> </w:t>
      </w:r>
      <w:r w:rsidR="004362F1">
        <w:t>25.02.2025</w:t>
      </w:r>
      <w:r>
        <w:t>г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362F1">
        <w:t>24</w:t>
      </w:r>
      <w:r>
        <w:t xml:space="preserve"> </w:t>
      </w:r>
      <w:r>
        <w:rPr>
          <w:spacing w:val="-4"/>
        </w:rPr>
        <w:t>о.д.</w:t>
      </w:r>
    </w:p>
    <w:p w:rsidR="00735C3F" w:rsidRDefault="00735C3F">
      <w:pPr>
        <w:pStyle w:val="a3"/>
        <w:rPr>
          <w:sz w:val="22"/>
        </w:rPr>
      </w:pPr>
    </w:p>
    <w:p w:rsidR="00735C3F" w:rsidRDefault="00735C3F">
      <w:pPr>
        <w:pStyle w:val="a3"/>
        <w:spacing w:before="119"/>
        <w:rPr>
          <w:sz w:val="22"/>
        </w:rPr>
      </w:pPr>
    </w:p>
    <w:p w:rsidR="00735C3F" w:rsidRDefault="0042495F">
      <w:pPr>
        <w:pStyle w:val="a4"/>
      </w:pPr>
      <w:r>
        <w:t>Рабочая</w:t>
      </w:r>
      <w:r>
        <w:rPr>
          <w:spacing w:val="-3"/>
        </w:rPr>
        <w:t xml:space="preserve"> </w:t>
      </w:r>
      <w:r>
        <w:rPr>
          <w:spacing w:val="-2"/>
        </w:rPr>
        <w:t>программа</w:t>
      </w:r>
    </w:p>
    <w:p w:rsidR="00735C3F" w:rsidRDefault="0042495F">
      <w:pPr>
        <w:spacing w:before="449"/>
        <w:ind w:right="275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 xml:space="preserve">учебному </w:t>
      </w:r>
      <w:r>
        <w:rPr>
          <w:b/>
          <w:spacing w:val="-2"/>
          <w:sz w:val="36"/>
        </w:rPr>
        <w:t>предмету</w:t>
      </w:r>
    </w:p>
    <w:p w:rsidR="00735C3F" w:rsidRDefault="0042495F">
      <w:pPr>
        <w:spacing w:before="205" w:line="499" w:lineRule="auto"/>
        <w:ind w:left="1843" w:right="2128"/>
        <w:jc w:val="center"/>
        <w:rPr>
          <w:b/>
          <w:sz w:val="36"/>
        </w:rPr>
      </w:pPr>
      <w:r>
        <w:rPr>
          <w:b/>
          <w:sz w:val="36"/>
        </w:rPr>
        <w:t>«Чтение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(литературное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чтение)» 7 класс</w:t>
      </w:r>
    </w:p>
    <w:p w:rsidR="00735C3F" w:rsidRDefault="0042495F">
      <w:pPr>
        <w:spacing w:line="361" w:lineRule="exact"/>
        <w:ind w:right="277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18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:rsidR="00735C3F" w:rsidRDefault="00735C3F">
      <w:pPr>
        <w:pStyle w:val="a3"/>
        <w:spacing w:before="59"/>
        <w:rPr>
          <w:b/>
          <w:sz w:val="32"/>
        </w:rPr>
      </w:pPr>
    </w:p>
    <w:p w:rsidR="00735C3F" w:rsidRDefault="0042495F">
      <w:pPr>
        <w:ind w:right="287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20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8"/>
          <w:sz w:val="32"/>
        </w:rPr>
        <w:t xml:space="preserve"> </w:t>
      </w:r>
      <w:r>
        <w:rPr>
          <w:sz w:val="32"/>
        </w:rPr>
        <w:t>с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нарушениями</w:t>
      </w:r>
      <w:r w:rsidR="004362F1">
        <w:rPr>
          <w:spacing w:val="-2"/>
          <w:sz w:val="32"/>
        </w:rPr>
        <w:t xml:space="preserve"> интеллекта</w:t>
      </w:r>
      <w:r>
        <w:rPr>
          <w:spacing w:val="-2"/>
          <w:sz w:val="32"/>
        </w:rPr>
        <w:t>)</w:t>
      </w:r>
    </w:p>
    <w:p w:rsidR="00735C3F" w:rsidRDefault="00735C3F">
      <w:pPr>
        <w:pStyle w:val="a3"/>
        <w:rPr>
          <w:sz w:val="32"/>
        </w:rPr>
      </w:pPr>
    </w:p>
    <w:p w:rsidR="00735C3F" w:rsidRDefault="00735C3F">
      <w:pPr>
        <w:pStyle w:val="a3"/>
        <w:rPr>
          <w:sz w:val="32"/>
        </w:rPr>
      </w:pPr>
    </w:p>
    <w:p w:rsidR="00735C3F" w:rsidRDefault="00735C3F">
      <w:pPr>
        <w:pStyle w:val="a3"/>
        <w:rPr>
          <w:sz w:val="32"/>
        </w:rPr>
      </w:pPr>
    </w:p>
    <w:p w:rsidR="00735C3F" w:rsidRDefault="00735C3F">
      <w:pPr>
        <w:pStyle w:val="a3"/>
        <w:rPr>
          <w:sz w:val="32"/>
        </w:rPr>
      </w:pPr>
    </w:p>
    <w:p w:rsidR="00735C3F" w:rsidRDefault="00735C3F">
      <w:pPr>
        <w:pStyle w:val="a3"/>
        <w:rPr>
          <w:sz w:val="32"/>
        </w:rPr>
      </w:pPr>
    </w:p>
    <w:p w:rsidR="00735C3F" w:rsidRDefault="00735C3F">
      <w:pPr>
        <w:pStyle w:val="a3"/>
        <w:rPr>
          <w:sz w:val="32"/>
        </w:rPr>
      </w:pPr>
    </w:p>
    <w:p w:rsidR="00735C3F" w:rsidRDefault="00735C3F">
      <w:pPr>
        <w:pStyle w:val="a3"/>
        <w:rPr>
          <w:sz w:val="32"/>
        </w:rPr>
      </w:pPr>
    </w:p>
    <w:p w:rsidR="00735C3F" w:rsidRDefault="00735C3F">
      <w:pPr>
        <w:pStyle w:val="a3"/>
        <w:spacing w:before="325"/>
        <w:rPr>
          <w:sz w:val="32"/>
        </w:rPr>
      </w:pPr>
    </w:p>
    <w:p w:rsidR="004362F1" w:rsidRDefault="0042495F">
      <w:pPr>
        <w:ind w:right="239"/>
        <w:jc w:val="center"/>
        <w:rPr>
          <w:spacing w:val="-3"/>
        </w:rPr>
      </w:pPr>
      <w:r>
        <w:t>Медяна</w:t>
      </w:r>
      <w:r w:rsidR="004362F1">
        <w:t>,</w:t>
      </w:r>
      <w:r>
        <w:rPr>
          <w:spacing w:val="-3"/>
        </w:rPr>
        <w:t xml:space="preserve"> </w:t>
      </w:r>
    </w:p>
    <w:p w:rsidR="00735C3F" w:rsidRDefault="0042495F">
      <w:pPr>
        <w:ind w:right="239"/>
        <w:jc w:val="center"/>
      </w:pPr>
      <w:r>
        <w:rPr>
          <w:spacing w:val="-4"/>
        </w:rPr>
        <w:t>202</w:t>
      </w:r>
      <w:r w:rsidR="004362F1">
        <w:rPr>
          <w:spacing w:val="-4"/>
        </w:rPr>
        <w:t>5г.</w:t>
      </w:r>
    </w:p>
    <w:p w:rsidR="00735C3F" w:rsidRDefault="00735C3F">
      <w:pPr>
        <w:jc w:val="center"/>
        <w:sectPr w:rsidR="00735C3F">
          <w:footerReference w:type="default" r:id="rId7"/>
          <w:type w:val="continuous"/>
          <w:pgSz w:w="11930" w:h="16860"/>
          <w:pgMar w:top="1740" w:right="1133" w:bottom="1220" w:left="1417" w:header="0" w:footer="1022" w:gutter="0"/>
          <w:pgNumType w:start="2"/>
          <w:cols w:space="720"/>
        </w:sectPr>
      </w:pPr>
    </w:p>
    <w:p w:rsidR="00735C3F" w:rsidRDefault="0042495F">
      <w:pPr>
        <w:pStyle w:val="Heading1"/>
        <w:spacing w:before="62"/>
        <w:ind w:left="3043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735C3F" w:rsidRDefault="0042495F">
      <w:pPr>
        <w:pStyle w:val="a3"/>
        <w:spacing w:before="231" w:line="360" w:lineRule="auto"/>
        <w:ind w:left="1" w:right="278" w:firstLine="707"/>
        <w:jc w:val="both"/>
      </w:pPr>
      <w: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</w:t>
      </w:r>
      <w:r w:rsidR="004362F1">
        <w:t>й отсталостью (</w:t>
      </w:r>
      <w:r>
        <w:t>нарушениями</w:t>
      </w:r>
      <w:r w:rsidR="004362F1">
        <w:t xml:space="preserve"> интеллекта</w:t>
      </w:r>
      <w:r>
        <w:t>), далее ФАООП УО (вариант 1), у</w:t>
      </w:r>
      <w:r>
        <w:t>твержденной приказом Министерства просвещения России от 24.11.2022г номер 1026 (</w:t>
      </w:r>
      <w:r>
        <w:rPr>
          <w:color w:val="000080"/>
          <w:u w:val="single" w:color="000080"/>
        </w:rPr>
        <w:t>https://clck.ru/33NMkR</w:t>
      </w:r>
      <w:r>
        <w:t>).</w:t>
      </w:r>
    </w:p>
    <w:p w:rsidR="00735C3F" w:rsidRDefault="0042495F">
      <w:pPr>
        <w:pStyle w:val="a3"/>
        <w:spacing w:before="56" w:line="360" w:lineRule="auto"/>
        <w:ind w:left="1" w:right="279" w:firstLine="707"/>
        <w:jc w:val="both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</w:t>
      </w:r>
      <w:r>
        <w:t>потребностей, а также индивидуальных особенностей и возможностей.</w:t>
      </w:r>
    </w:p>
    <w:p w:rsidR="00735C3F" w:rsidRDefault="0042495F">
      <w:pPr>
        <w:pStyle w:val="a3"/>
        <w:spacing w:before="1" w:line="360" w:lineRule="auto"/>
        <w:ind w:left="1" w:right="283" w:firstLine="707"/>
        <w:jc w:val="both"/>
      </w:pPr>
      <w: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35C3F" w:rsidRDefault="0042495F">
      <w:pPr>
        <w:pStyle w:val="a3"/>
        <w:spacing w:before="1" w:line="360" w:lineRule="auto"/>
        <w:ind w:left="1" w:right="286" w:firstLine="707"/>
        <w:jc w:val="both"/>
      </w:pPr>
      <w:r>
        <w:t>В соответствии с учебным планом рабочая</w:t>
      </w:r>
      <w:r>
        <w:t xml:space="preserve"> программа по учебному предмету «Чтение (литературное чтение)» в 7 классе рассчитана на 34 учебные недели</w:t>
      </w:r>
      <w:r>
        <w:rPr>
          <w:spacing w:val="40"/>
        </w:rPr>
        <w:t xml:space="preserve"> </w:t>
      </w:r>
      <w:r>
        <w:t>и составляет 136 часов в год (4 часа в неделю).</w:t>
      </w:r>
    </w:p>
    <w:p w:rsidR="00735C3F" w:rsidRDefault="0042495F">
      <w:pPr>
        <w:pStyle w:val="a3"/>
        <w:spacing w:before="1" w:line="360" w:lineRule="auto"/>
        <w:ind w:left="1" w:right="284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</w:t>
      </w:r>
      <w:r>
        <w:t>едмета «Чтение (литературное чтение)».</w:t>
      </w:r>
    </w:p>
    <w:p w:rsidR="00735C3F" w:rsidRDefault="0042495F">
      <w:pPr>
        <w:pStyle w:val="a3"/>
        <w:spacing w:before="1" w:line="360" w:lineRule="auto"/>
        <w:ind w:left="1" w:right="277" w:firstLine="707"/>
        <w:jc w:val="both"/>
      </w:pPr>
      <w:r>
        <w:t>Цель обучения – развитие коммуникативно-речевых навыков и коррекция недостатков мыслительной деятельности.</w:t>
      </w:r>
    </w:p>
    <w:p w:rsidR="00735C3F" w:rsidRDefault="0042495F">
      <w:pPr>
        <w:pStyle w:val="a3"/>
        <w:spacing w:line="317" w:lineRule="exact"/>
        <w:ind w:left="709"/>
        <w:jc w:val="both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обучения:</w:t>
      </w:r>
    </w:p>
    <w:p w:rsidR="00735C3F" w:rsidRDefault="0042495F">
      <w:pPr>
        <w:pStyle w:val="a3"/>
        <w:tabs>
          <w:tab w:val="left" w:pos="844"/>
          <w:tab w:val="left" w:pos="3494"/>
          <w:tab w:val="left" w:pos="4589"/>
          <w:tab w:val="left" w:pos="6511"/>
          <w:tab w:val="left" w:pos="7565"/>
          <w:tab w:val="left" w:pos="8196"/>
        </w:tabs>
        <w:spacing w:before="165" w:line="343" w:lineRule="auto"/>
        <w:ind w:left="1" w:right="297" w:firstLine="427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навыка</w:t>
      </w:r>
      <w:r>
        <w:tab/>
      </w:r>
      <w:r>
        <w:rPr>
          <w:spacing w:val="-2"/>
        </w:rPr>
        <w:t>полноценного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основы </w:t>
      </w:r>
      <w:r>
        <w:t>понимания художественного и научно-познавательного текстов;</w:t>
      </w:r>
    </w:p>
    <w:p w:rsidR="00735C3F" w:rsidRDefault="0042495F">
      <w:pPr>
        <w:pStyle w:val="a3"/>
        <w:tabs>
          <w:tab w:val="left" w:pos="844"/>
        </w:tabs>
        <w:spacing w:before="22" w:line="343" w:lineRule="auto"/>
        <w:ind w:left="1" w:right="315" w:firstLine="427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развитие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доступных</w:t>
      </w:r>
      <w:r>
        <w:rPr>
          <w:spacing w:val="40"/>
        </w:rPr>
        <w:t xml:space="preserve"> </w:t>
      </w:r>
      <w:r>
        <w:t>для понимания художественных и научно-познавательных текстов;</w:t>
      </w:r>
    </w:p>
    <w:p w:rsidR="00735C3F" w:rsidRDefault="0042495F">
      <w:pPr>
        <w:pStyle w:val="a3"/>
        <w:tabs>
          <w:tab w:val="left" w:pos="844"/>
        </w:tabs>
        <w:spacing w:before="18"/>
        <w:ind w:left="431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развитие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rPr>
          <w:spacing w:val="-2"/>
        </w:rPr>
        <w:t>личности.</w:t>
      </w:r>
    </w:p>
    <w:p w:rsidR="00735C3F" w:rsidRDefault="00735C3F">
      <w:pPr>
        <w:pStyle w:val="a3"/>
        <w:sectPr w:rsidR="00735C3F">
          <w:pgSz w:w="11930" w:h="16860"/>
          <w:pgMar w:top="1060" w:right="1133" w:bottom="1220" w:left="1417" w:header="0" w:footer="1022" w:gutter="0"/>
          <w:cols w:space="720"/>
        </w:sectPr>
      </w:pPr>
    </w:p>
    <w:p w:rsidR="00735C3F" w:rsidRDefault="0042495F">
      <w:pPr>
        <w:pStyle w:val="a3"/>
        <w:spacing w:before="65" w:line="360" w:lineRule="auto"/>
        <w:ind w:left="71" w:right="296" w:firstLine="638"/>
        <w:jc w:val="both"/>
      </w:pPr>
      <w:r>
        <w:t>Рабочая программа по учебному предмету «Чтение (Литературное чтение)» в 7 классе определяет следующие задачи:</w:t>
      </w:r>
    </w:p>
    <w:p w:rsidR="00735C3F" w:rsidRDefault="0042495F">
      <w:pPr>
        <w:pStyle w:val="a3"/>
        <w:spacing w:before="1" w:line="343" w:lineRule="auto"/>
        <w:ind w:left="1" w:right="27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 качества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правильность, осознанность, выразительность, беглость;</w:t>
      </w:r>
    </w:p>
    <w:p w:rsidR="00735C3F" w:rsidRDefault="0042495F">
      <w:pPr>
        <w:pStyle w:val="a3"/>
        <w:spacing w:before="23" w:line="338" w:lineRule="auto"/>
        <w:ind w:left="1" w:right="293" w:firstLine="427"/>
        <w:jc w:val="both"/>
      </w:pPr>
      <w:r>
        <w:rPr>
          <w:rFonts w:ascii="Calibri" w:hAnsi="Calibri"/>
        </w:rPr>
        <w:t xml:space="preserve">− </w:t>
      </w:r>
      <w:r>
        <w:t>формирование у обучающихся чтения про себя, после</w:t>
      </w:r>
      <w:r>
        <w:t>довательно увеличивая объем читаемого текста и самостоятельность чтения;</w:t>
      </w:r>
    </w:p>
    <w:p w:rsidR="00735C3F" w:rsidRDefault="0042495F">
      <w:pPr>
        <w:pStyle w:val="a3"/>
        <w:spacing w:before="31" w:line="343" w:lineRule="auto"/>
        <w:ind w:left="1" w:right="286" w:firstLine="427"/>
        <w:jc w:val="both"/>
      </w:pPr>
      <w:r>
        <w:rPr>
          <w:rFonts w:ascii="Calibri" w:hAnsi="Calibri"/>
        </w:rPr>
        <w:t xml:space="preserve">− </w:t>
      </w:r>
      <w:r>
        <w:t>развитие полноценного восприятия доступных по содержанию художественных произведений;</w:t>
      </w:r>
    </w:p>
    <w:p w:rsidR="00735C3F" w:rsidRDefault="0042495F">
      <w:pPr>
        <w:pStyle w:val="a3"/>
        <w:spacing w:before="21" w:line="355" w:lineRule="auto"/>
        <w:ind w:left="1" w:right="278" w:firstLine="427"/>
        <w:jc w:val="both"/>
      </w:pPr>
      <w:r>
        <w:rPr>
          <w:rFonts w:ascii="Calibri" w:hAnsi="Calibri"/>
        </w:rPr>
        <w:t xml:space="preserve">− </w:t>
      </w:r>
      <w:r>
        <w:t>развитие умения не только отвечать на вопросы, но и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тексту,</w:t>
      </w:r>
      <w:r>
        <w:rPr>
          <w:spacing w:val="-16"/>
        </w:rPr>
        <w:t xml:space="preserve"> </w:t>
      </w:r>
      <w:r>
        <w:t>участвовать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чтении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ролям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драматизации,</w:t>
      </w:r>
      <w:r>
        <w:rPr>
          <w:spacing w:val="-12"/>
        </w:rPr>
        <w:t xml:space="preserve"> </w:t>
      </w:r>
      <w:r>
        <w:t>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35C3F" w:rsidRDefault="0042495F">
      <w:pPr>
        <w:pStyle w:val="a3"/>
        <w:spacing w:before="66" w:line="355" w:lineRule="auto"/>
        <w:ind w:left="1" w:right="273" w:firstLine="427"/>
        <w:jc w:val="both"/>
      </w:pPr>
      <w:r>
        <w:rPr>
          <w:rFonts w:ascii="Calibri" w:hAnsi="Calibri"/>
        </w:rPr>
        <w:t xml:space="preserve">− </w:t>
      </w:r>
      <w:r>
        <w:t>формирование нравственно-эстетических и гражданско- патриотических норм поведения обучающихся на</w:t>
      </w:r>
      <w:r>
        <w:t xml:space="preserve">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735C3F" w:rsidRDefault="0042495F">
      <w:pPr>
        <w:pStyle w:val="a3"/>
        <w:spacing w:before="2" w:line="343" w:lineRule="auto"/>
        <w:ind w:left="1" w:right="282" w:firstLine="427"/>
        <w:jc w:val="both"/>
      </w:pPr>
      <w:r>
        <w:rPr>
          <w:rFonts w:ascii="Calibri" w:hAnsi="Calibri"/>
        </w:rPr>
        <w:t xml:space="preserve">− </w:t>
      </w:r>
      <w:r>
        <w:t>совершенствование техники чтения (чтение с соблюдением логических пауз, не совпадающими со знаками препинан</w:t>
      </w:r>
      <w:r>
        <w:t>ия);</w:t>
      </w:r>
    </w:p>
    <w:p w:rsidR="00735C3F" w:rsidRDefault="0042495F">
      <w:pPr>
        <w:pStyle w:val="a3"/>
        <w:spacing w:before="23" w:line="355" w:lineRule="auto"/>
        <w:ind w:left="1" w:right="280" w:firstLine="427"/>
        <w:jc w:val="both"/>
      </w:pPr>
      <w:r>
        <w:rPr>
          <w:rFonts w:ascii="Calibri" w:hAnsi="Calibri"/>
        </w:rPr>
        <w:t xml:space="preserve">− </w:t>
      </w:r>
      <w:r>
        <w:t>закрепление умения выделять главную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35C3F" w:rsidRDefault="0042495F">
      <w:pPr>
        <w:pStyle w:val="a3"/>
        <w:spacing w:before="4" w:line="350" w:lineRule="auto"/>
        <w:ind w:left="1" w:right="280" w:firstLine="427"/>
        <w:jc w:val="both"/>
      </w:pPr>
      <w:r>
        <w:rPr>
          <w:rFonts w:ascii="Calibri" w:hAnsi="Calibri"/>
        </w:rPr>
        <w:t xml:space="preserve">− </w:t>
      </w:r>
      <w:r>
        <w:t>форми</w:t>
      </w:r>
      <w:r>
        <w:t>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35C3F" w:rsidRDefault="0042495F">
      <w:pPr>
        <w:pStyle w:val="a3"/>
        <w:spacing w:before="8"/>
        <w:ind w:left="431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1"/>
        </w:rPr>
        <w:t xml:space="preserve">  </w:t>
      </w:r>
      <w:r>
        <w:t>закрепление</w:t>
      </w:r>
      <w:r>
        <w:rPr>
          <w:spacing w:val="-6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кратко</w:t>
      </w:r>
      <w:r>
        <w:rPr>
          <w:spacing w:val="-7"/>
        </w:rPr>
        <w:t xml:space="preserve"> </w:t>
      </w:r>
      <w:r>
        <w:t>пересказывать</w:t>
      </w:r>
      <w:r>
        <w:rPr>
          <w:spacing w:val="-8"/>
        </w:rPr>
        <w:t xml:space="preserve"> </w:t>
      </w:r>
      <w:r>
        <w:rPr>
          <w:spacing w:val="-2"/>
        </w:rPr>
        <w:t>прочитанное;</w:t>
      </w:r>
    </w:p>
    <w:p w:rsidR="00735C3F" w:rsidRDefault="0042495F">
      <w:pPr>
        <w:pStyle w:val="a3"/>
        <w:spacing w:before="282" w:line="343" w:lineRule="auto"/>
        <w:ind w:left="1" w:right="281" w:firstLine="427"/>
        <w:jc w:val="both"/>
      </w:pPr>
      <w:r>
        <w:rPr>
          <w:rFonts w:ascii="Calibri" w:hAnsi="Calibri"/>
        </w:rPr>
        <w:t xml:space="preserve">− </w:t>
      </w:r>
      <w:r>
        <w:t>закрепление умения конструировать развернутое высказывание, осуществлять</w:t>
      </w:r>
      <w:r>
        <w:rPr>
          <w:spacing w:val="80"/>
          <w:w w:val="150"/>
        </w:rPr>
        <w:t xml:space="preserve">  </w:t>
      </w:r>
      <w:r>
        <w:t>контроль</w:t>
      </w:r>
      <w:r>
        <w:rPr>
          <w:spacing w:val="80"/>
          <w:w w:val="150"/>
        </w:rPr>
        <w:t xml:space="preserve">  </w:t>
      </w:r>
      <w:r>
        <w:t>за</w:t>
      </w:r>
      <w:r>
        <w:rPr>
          <w:spacing w:val="80"/>
          <w:w w:val="150"/>
        </w:rPr>
        <w:t xml:space="preserve">  </w:t>
      </w:r>
      <w:r>
        <w:t>собственной</w:t>
      </w:r>
      <w:r>
        <w:rPr>
          <w:spacing w:val="80"/>
          <w:w w:val="150"/>
        </w:rPr>
        <w:t xml:space="preserve">  </w:t>
      </w:r>
      <w:r>
        <w:t>речью,</w:t>
      </w:r>
      <w:r>
        <w:rPr>
          <w:spacing w:val="80"/>
          <w:w w:val="150"/>
        </w:rPr>
        <w:t xml:space="preserve">  </w:t>
      </w:r>
      <w:r>
        <w:t>корректировать</w:t>
      </w:r>
    </w:p>
    <w:p w:rsidR="00735C3F" w:rsidRDefault="00735C3F">
      <w:pPr>
        <w:pStyle w:val="a3"/>
        <w:spacing w:line="343" w:lineRule="auto"/>
        <w:jc w:val="both"/>
        <w:sectPr w:rsidR="00735C3F">
          <w:pgSz w:w="11930" w:h="16860"/>
          <w:pgMar w:top="1060" w:right="1133" w:bottom="1220" w:left="1417" w:header="0" w:footer="1022" w:gutter="0"/>
          <w:cols w:space="720"/>
        </w:sectPr>
      </w:pPr>
    </w:p>
    <w:p w:rsidR="00735C3F" w:rsidRDefault="0042495F">
      <w:pPr>
        <w:pStyle w:val="a3"/>
        <w:spacing w:before="62"/>
        <w:ind w:right="3406"/>
        <w:jc w:val="right"/>
      </w:pPr>
      <w:r>
        <w:t>высказывание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ходу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после;</w:t>
      </w:r>
    </w:p>
    <w:p w:rsidR="00735C3F" w:rsidRDefault="0042495F">
      <w:pPr>
        <w:pStyle w:val="a3"/>
        <w:tabs>
          <w:tab w:val="left" w:pos="415"/>
        </w:tabs>
        <w:spacing w:before="163"/>
        <w:ind w:right="3500"/>
        <w:jc w:val="right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закрепление</w:t>
      </w:r>
      <w:r>
        <w:rPr>
          <w:spacing w:val="-11"/>
        </w:rPr>
        <w:t xml:space="preserve"> </w:t>
      </w:r>
      <w:r>
        <w:t>навыка</w:t>
      </w:r>
      <w:r>
        <w:rPr>
          <w:spacing w:val="-10"/>
        </w:rPr>
        <w:t xml:space="preserve"> </w:t>
      </w:r>
      <w:r>
        <w:t>заучивания</w:t>
      </w:r>
      <w:r>
        <w:rPr>
          <w:spacing w:val="-9"/>
        </w:rPr>
        <w:t xml:space="preserve"> </w:t>
      </w:r>
      <w:r>
        <w:rPr>
          <w:spacing w:val="-2"/>
        </w:rPr>
        <w:t>наизусть;</w:t>
      </w:r>
    </w:p>
    <w:p w:rsidR="00735C3F" w:rsidRDefault="0042495F">
      <w:pPr>
        <w:pStyle w:val="a3"/>
        <w:spacing w:before="285" w:line="355" w:lineRule="auto"/>
        <w:ind w:left="1" w:right="275" w:firstLine="427"/>
        <w:jc w:val="both"/>
      </w:pPr>
      <w:r>
        <w:rPr>
          <w:rFonts w:ascii="Calibri" w:hAnsi="Calibri"/>
        </w:rPr>
        <w:t xml:space="preserve">− </w:t>
      </w:r>
      <w:r>
        <w:t>развитие эмоциональной сферы, эстетических чувств (в произведениях обучающиеся должны научиться видеть красивое и безобразное,</w:t>
      </w:r>
      <w:r>
        <w:rPr>
          <w:spacing w:val="-18"/>
        </w:rPr>
        <w:t xml:space="preserve"> </w:t>
      </w:r>
      <w:r>
        <w:t>борьбу</w:t>
      </w:r>
      <w:r>
        <w:rPr>
          <w:spacing w:val="-14"/>
        </w:rPr>
        <w:t xml:space="preserve"> </w:t>
      </w:r>
      <w:r>
        <w:t>добра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зла,</w:t>
      </w:r>
      <w:r>
        <w:rPr>
          <w:spacing w:val="-14"/>
        </w:rPr>
        <w:t xml:space="preserve"> </w:t>
      </w:r>
      <w:r>
        <w:t>справедливости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несправедливости,</w:t>
      </w:r>
      <w:r>
        <w:rPr>
          <w:spacing w:val="-12"/>
        </w:rPr>
        <w:t xml:space="preserve"> </w:t>
      </w:r>
      <w:r>
        <w:t>уметь различать тружеников и бездельников, защитников Отечества и его враг</w:t>
      </w:r>
      <w:r>
        <w:t>ов и т. п.);</w:t>
      </w:r>
    </w:p>
    <w:p w:rsidR="00735C3F" w:rsidRDefault="0042495F">
      <w:pPr>
        <w:pStyle w:val="a3"/>
        <w:spacing w:before="7" w:line="357" w:lineRule="auto"/>
        <w:ind w:left="1" w:right="279" w:firstLine="427"/>
        <w:jc w:val="both"/>
      </w:pPr>
      <w:r>
        <w:rPr>
          <w:rFonts w:ascii="Calibri" w:hAnsi="Calibri"/>
        </w:rPr>
        <w:t xml:space="preserve">− </w:t>
      </w:r>
      <w: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</w:t>
      </w:r>
      <w:r>
        <w:t>в со сходными и противоположными значениями, объяснение слов с помощью учителя, данных в переносном значении;</w:t>
      </w:r>
    </w:p>
    <w:p w:rsidR="00735C3F" w:rsidRDefault="0042495F">
      <w:pPr>
        <w:pStyle w:val="a3"/>
        <w:spacing w:line="341" w:lineRule="exact"/>
        <w:ind w:left="431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33"/>
        </w:rPr>
        <w:t xml:space="preserve"> 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логического</w:t>
      </w:r>
      <w:r>
        <w:rPr>
          <w:spacing w:val="-2"/>
        </w:rPr>
        <w:t xml:space="preserve"> мышления;</w:t>
      </w:r>
    </w:p>
    <w:p w:rsidR="00735C3F" w:rsidRDefault="0042495F">
      <w:pPr>
        <w:pStyle w:val="a3"/>
        <w:spacing w:before="278"/>
        <w:ind w:left="431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31"/>
        </w:rPr>
        <w:t xml:space="preserve">  </w:t>
      </w:r>
      <w:r>
        <w:t>выработка</w:t>
      </w:r>
      <w:r>
        <w:rPr>
          <w:spacing w:val="-8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rPr>
          <w:spacing w:val="-2"/>
        </w:rPr>
        <w:t>навыков.</w:t>
      </w:r>
    </w:p>
    <w:p w:rsidR="00735C3F" w:rsidRDefault="00735C3F">
      <w:pPr>
        <w:pStyle w:val="a3"/>
      </w:pPr>
    </w:p>
    <w:p w:rsidR="00735C3F" w:rsidRDefault="00735C3F">
      <w:pPr>
        <w:pStyle w:val="a3"/>
        <w:spacing w:before="248"/>
      </w:pPr>
    </w:p>
    <w:p w:rsidR="00735C3F" w:rsidRDefault="0042495F">
      <w:pPr>
        <w:pStyle w:val="Heading1"/>
        <w:spacing w:line="276" w:lineRule="auto"/>
        <w:ind w:left="604" w:right="126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 w:rsidR="004362F1">
        <w:t xml:space="preserve"> </w:t>
      </w:r>
      <w:r>
        <w:t>по учебному предмету «Чтение»</w:t>
      </w:r>
      <w:r>
        <w:rPr>
          <w:spacing w:val="40"/>
        </w:rPr>
        <w:t xml:space="preserve"> </w:t>
      </w:r>
      <w:r>
        <w:t>в 7 классе</w:t>
      </w:r>
    </w:p>
    <w:p w:rsidR="00735C3F" w:rsidRDefault="0042495F">
      <w:pPr>
        <w:spacing w:before="239"/>
        <w:ind w:left="70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1"/>
        </w:tabs>
        <w:spacing w:before="164"/>
        <w:ind w:left="721" w:hanging="292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ролей;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3"/>
        </w:tabs>
        <w:spacing w:before="159" w:line="343" w:lineRule="auto"/>
        <w:ind w:right="28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 в разных социальных ситуациях;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3"/>
        </w:tabs>
        <w:spacing w:before="26" w:line="343" w:lineRule="auto"/>
        <w:ind w:right="283" w:firstLine="427"/>
        <w:jc w:val="both"/>
        <w:rPr>
          <w:rFonts w:ascii="Symbol" w:hAnsi="Symbol"/>
          <w:sz w:val="28"/>
        </w:rPr>
      </w:pPr>
      <w:r>
        <w:rPr>
          <w:sz w:val="28"/>
        </w:rPr>
        <w:t xml:space="preserve">способность к осмыслению социального окружения, своего места в </w:t>
      </w:r>
      <w:r>
        <w:rPr>
          <w:spacing w:val="-4"/>
          <w:sz w:val="28"/>
        </w:rPr>
        <w:t>нем;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1"/>
        </w:tabs>
        <w:spacing w:before="21"/>
        <w:ind w:left="721" w:hanging="292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3"/>
        </w:tabs>
        <w:spacing w:before="159" w:line="350" w:lineRule="auto"/>
        <w:ind w:right="280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35C3F" w:rsidRDefault="00735C3F">
      <w:pPr>
        <w:pStyle w:val="a5"/>
        <w:spacing w:line="350" w:lineRule="auto"/>
        <w:jc w:val="both"/>
        <w:rPr>
          <w:rFonts w:ascii="Symbol" w:hAnsi="Symbol"/>
          <w:sz w:val="28"/>
        </w:rPr>
        <w:sectPr w:rsidR="00735C3F">
          <w:pgSz w:w="11930" w:h="16860"/>
          <w:pgMar w:top="1060" w:right="1133" w:bottom="1220" w:left="1417" w:header="0" w:footer="1022" w:gutter="0"/>
          <w:cols w:space="720"/>
        </w:sectPr>
      </w:pPr>
    </w:p>
    <w:p w:rsidR="00735C3F" w:rsidRDefault="0042495F">
      <w:pPr>
        <w:pStyle w:val="a5"/>
        <w:numPr>
          <w:ilvl w:val="0"/>
          <w:numId w:val="1"/>
        </w:numPr>
        <w:tabs>
          <w:tab w:val="left" w:pos="723"/>
        </w:tabs>
        <w:spacing w:before="84" w:line="350" w:lineRule="auto"/>
        <w:ind w:right="287" w:firstLine="427"/>
        <w:jc w:val="both"/>
        <w:rPr>
          <w:rFonts w:ascii="Symbol" w:hAnsi="Symbol"/>
          <w:sz w:val="28"/>
        </w:rPr>
      </w:pPr>
      <w:r>
        <w:rPr>
          <w:sz w:val="28"/>
        </w:rPr>
        <w:t>сформированность установки на безопасный, здоровый образ жизни, наличие мот</w:t>
      </w:r>
      <w:r>
        <w:rPr>
          <w:sz w:val="28"/>
        </w:rPr>
        <w:t>ивации к творческому труду, работе на результат, бережному отношению к материальным и духовным ценностям.</w:t>
      </w:r>
    </w:p>
    <w:p w:rsidR="00735C3F" w:rsidRDefault="0042495F">
      <w:pPr>
        <w:pStyle w:val="Heading1"/>
        <w:spacing w:before="257"/>
        <w:ind w:left="1835" w:right="1696" w:hanging="195"/>
        <w:jc w:val="left"/>
      </w:pPr>
      <w:r>
        <w:t>Уровни</w:t>
      </w:r>
      <w:r>
        <w:rPr>
          <w:spacing w:val="-10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 по учебному предмету «Чтение» в 7 классе</w:t>
      </w:r>
    </w:p>
    <w:p w:rsidR="00735C3F" w:rsidRDefault="0042495F">
      <w:pPr>
        <w:pStyle w:val="a3"/>
        <w:spacing w:before="239"/>
        <w:ind w:left="709"/>
      </w:pPr>
      <w:r>
        <w:rPr>
          <w:u w:val="single"/>
        </w:rPr>
        <w:t>Минимальный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177"/>
        <w:ind w:right="999" w:firstLine="427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</w:t>
      </w:r>
      <w:r>
        <w:rPr>
          <w:sz w:val="28"/>
        </w:rPr>
        <w:t>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 целыми словами;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before="139"/>
        <w:ind w:left="709" w:hanging="280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проанализированные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before="137"/>
        <w:ind w:left="709" w:hanging="280"/>
        <w:rPr>
          <w:rFonts w:ascii="Symbol" w:hAnsi="Symbol"/>
          <w:sz w:val="24"/>
        </w:rPr>
      </w:pPr>
      <w:r>
        <w:rPr>
          <w:sz w:val="28"/>
        </w:rPr>
        <w:t>отвечать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139" w:line="362" w:lineRule="auto"/>
        <w:ind w:right="842" w:firstLine="427"/>
        <w:rPr>
          <w:rFonts w:ascii="Symbol" w:hAnsi="Symbol"/>
          <w:sz w:val="24"/>
        </w:rPr>
      </w:pPr>
      <w:r>
        <w:rPr>
          <w:sz w:val="28"/>
        </w:rPr>
        <w:t>пересказывать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произведения, доступные обучающимся по изображённым событиям;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  <w:tab w:val="left" w:pos="2428"/>
          <w:tab w:val="left" w:pos="3155"/>
          <w:tab w:val="left" w:pos="4677"/>
          <w:tab w:val="left" w:pos="5021"/>
          <w:tab w:val="left" w:pos="6492"/>
          <w:tab w:val="left" w:pos="7474"/>
          <w:tab w:val="left" w:pos="7812"/>
        </w:tabs>
        <w:spacing w:line="276" w:lineRule="auto"/>
        <w:ind w:right="297" w:firstLine="427"/>
        <w:rPr>
          <w:rFonts w:ascii="Symbol" w:hAnsi="Symbol"/>
          <w:sz w:val="24"/>
        </w:rPr>
      </w:pPr>
      <w:r>
        <w:rPr>
          <w:spacing w:val="-2"/>
          <w:sz w:val="28"/>
        </w:rPr>
        <w:t>высказывать</w:t>
      </w:r>
      <w:r>
        <w:rPr>
          <w:sz w:val="28"/>
        </w:rPr>
        <w:tab/>
      </w:r>
      <w:r>
        <w:rPr>
          <w:spacing w:val="-4"/>
          <w:sz w:val="28"/>
        </w:rPr>
        <w:t>своё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поступкам</w:t>
      </w:r>
      <w:r>
        <w:rPr>
          <w:sz w:val="28"/>
        </w:rPr>
        <w:tab/>
      </w:r>
      <w:r>
        <w:rPr>
          <w:spacing w:val="-2"/>
          <w:sz w:val="28"/>
        </w:rPr>
        <w:t>героев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доступной </w:t>
      </w:r>
      <w:r>
        <w:rPr>
          <w:sz w:val="28"/>
        </w:rPr>
        <w:t>учащимся форме;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before="128"/>
        <w:ind w:left="709" w:hanging="280"/>
        <w:rPr>
          <w:rFonts w:ascii="Symbol" w:hAnsi="Symbol"/>
          <w:sz w:val="24"/>
        </w:rPr>
      </w:pPr>
      <w:r>
        <w:rPr>
          <w:sz w:val="28"/>
        </w:rPr>
        <w:t>выделять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учителя);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  <w:tab w:val="left" w:pos="2171"/>
          <w:tab w:val="left" w:pos="4219"/>
          <w:tab w:val="left" w:pos="5556"/>
          <w:tab w:val="left" w:pos="6668"/>
          <w:tab w:val="left" w:pos="7707"/>
          <w:tab w:val="left" w:pos="8117"/>
        </w:tabs>
        <w:spacing w:before="139" w:line="360" w:lineRule="auto"/>
        <w:ind w:right="404" w:firstLine="427"/>
        <w:rPr>
          <w:rFonts w:ascii="Symbol" w:hAnsi="Symbol"/>
          <w:sz w:val="24"/>
        </w:rPr>
      </w:pPr>
      <w:r>
        <w:rPr>
          <w:spacing w:val="-2"/>
          <w:sz w:val="28"/>
        </w:rPr>
        <w:t>заучивать</w:t>
      </w:r>
      <w:r>
        <w:rPr>
          <w:sz w:val="28"/>
        </w:rPr>
        <w:tab/>
      </w:r>
      <w:r>
        <w:rPr>
          <w:spacing w:val="-2"/>
          <w:sz w:val="28"/>
        </w:rPr>
        <w:t>стихотворения</w:t>
      </w:r>
      <w:r>
        <w:rPr>
          <w:sz w:val="28"/>
        </w:rPr>
        <w:tab/>
      </w:r>
      <w:r>
        <w:rPr>
          <w:spacing w:val="-2"/>
          <w:sz w:val="28"/>
        </w:rPr>
        <w:t>наизусть</w:t>
      </w:r>
      <w:r>
        <w:rPr>
          <w:sz w:val="28"/>
        </w:rPr>
        <w:tab/>
      </w:r>
      <w:r>
        <w:rPr>
          <w:spacing w:val="-2"/>
          <w:sz w:val="28"/>
        </w:rPr>
        <w:t>(объём</w:t>
      </w:r>
      <w:r>
        <w:rPr>
          <w:sz w:val="28"/>
        </w:rPr>
        <w:tab/>
      </w:r>
      <w:r>
        <w:rPr>
          <w:spacing w:val="-2"/>
          <w:sz w:val="28"/>
        </w:rPr>
        <w:t>текста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учётом </w:t>
      </w:r>
      <w:r>
        <w:rPr>
          <w:sz w:val="28"/>
        </w:rPr>
        <w:t>особенностей учеников);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  <w:tab w:val="left" w:pos="2243"/>
          <w:tab w:val="left" w:pos="3407"/>
          <w:tab w:val="left" w:pos="3777"/>
          <w:tab w:val="left" w:pos="4841"/>
          <w:tab w:val="left" w:pos="6684"/>
          <w:tab w:val="left" w:pos="7808"/>
        </w:tabs>
        <w:spacing w:line="357" w:lineRule="auto"/>
        <w:ind w:right="402" w:firstLine="427"/>
        <w:rPr>
          <w:rFonts w:ascii="Symbol" w:hAnsi="Symbol"/>
          <w:sz w:val="24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уроках</w:t>
      </w:r>
      <w:r>
        <w:rPr>
          <w:sz w:val="28"/>
        </w:rPr>
        <w:tab/>
      </w:r>
      <w:r>
        <w:rPr>
          <w:spacing w:val="-2"/>
          <w:sz w:val="28"/>
        </w:rPr>
        <w:t>внеклассного</w:t>
      </w:r>
      <w:r>
        <w:rPr>
          <w:sz w:val="28"/>
        </w:rPr>
        <w:tab/>
      </w:r>
      <w:r>
        <w:rPr>
          <w:spacing w:val="-2"/>
          <w:sz w:val="28"/>
        </w:rPr>
        <w:t>чтения,</w:t>
      </w:r>
      <w:r>
        <w:rPr>
          <w:sz w:val="28"/>
        </w:rPr>
        <w:tab/>
      </w:r>
      <w:r>
        <w:rPr>
          <w:spacing w:val="-2"/>
          <w:sz w:val="28"/>
        </w:rPr>
        <w:t xml:space="preserve">выполняя </w:t>
      </w:r>
      <w:r>
        <w:rPr>
          <w:sz w:val="28"/>
        </w:rPr>
        <w:t xml:space="preserve">доступные задания </w:t>
      </w:r>
      <w:r>
        <w:rPr>
          <w:sz w:val="28"/>
        </w:rPr>
        <w:t>по прочитанному тексту.</w:t>
      </w:r>
    </w:p>
    <w:p w:rsidR="00735C3F" w:rsidRDefault="0042495F">
      <w:pPr>
        <w:pStyle w:val="a3"/>
        <w:ind w:left="709"/>
      </w:pPr>
      <w:r>
        <w:rPr>
          <w:u w:val="single"/>
        </w:rPr>
        <w:t>Достаточный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  <w:tab w:val="left" w:pos="1883"/>
          <w:tab w:val="left" w:pos="3148"/>
          <w:tab w:val="left" w:pos="4303"/>
          <w:tab w:val="left" w:pos="6105"/>
          <w:tab w:val="left" w:pos="8302"/>
        </w:tabs>
        <w:spacing w:before="133" w:line="360" w:lineRule="auto"/>
        <w:ind w:right="402" w:firstLine="427"/>
        <w:rPr>
          <w:rFonts w:ascii="Symbol" w:hAnsi="Symbol"/>
          <w:sz w:val="24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читать</w:t>
      </w:r>
      <w:r>
        <w:rPr>
          <w:sz w:val="28"/>
        </w:rPr>
        <w:tab/>
      </w:r>
      <w:r>
        <w:rPr>
          <w:spacing w:val="-4"/>
          <w:sz w:val="28"/>
        </w:rPr>
        <w:t>вслух</w:t>
      </w:r>
      <w:r>
        <w:rPr>
          <w:sz w:val="28"/>
        </w:rPr>
        <w:tab/>
      </w:r>
      <w:r>
        <w:rPr>
          <w:spacing w:val="-2"/>
          <w:sz w:val="28"/>
        </w:rPr>
        <w:t>правильно,</w:t>
      </w:r>
      <w:r>
        <w:rPr>
          <w:sz w:val="28"/>
        </w:rPr>
        <w:tab/>
      </w:r>
      <w:r>
        <w:rPr>
          <w:spacing w:val="-2"/>
          <w:sz w:val="28"/>
        </w:rPr>
        <w:t>выразительно,</w:t>
      </w:r>
      <w:r>
        <w:rPr>
          <w:sz w:val="28"/>
        </w:rPr>
        <w:tab/>
      </w:r>
      <w:r>
        <w:rPr>
          <w:spacing w:val="-2"/>
          <w:sz w:val="28"/>
        </w:rPr>
        <w:t xml:space="preserve">бегло </w:t>
      </w:r>
      <w:r>
        <w:rPr>
          <w:sz w:val="28"/>
        </w:rPr>
        <w:t>(словосочетанием, в трудных случаях — целым словом);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2" w:line="362" w:lineRule="auto"/>
        <w:ind w:right="975" w:firstLine="427"/>
        <w:rPr>
          <w:rFonts w:ascii="Symbol" w:hAnsi="Symbol"/>
          <w:sz w:val="24"/>
        </w:rPr>
      </w:pPr>
      <w:r>
        <w:rPr>
          <w:sz w:val="28"/>
        </w:rPr>
        <w:t>уметь читать про себя с предварительным заданием лёгкие по содержанию тексты;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line="313" w:lineRule="exact"/>
        <w:ind w:left="709" w:hanging="280"/>
        <w:rPr>
          <w:rFonts w:ascii="Symbol" w:hAnsi="Symbol"/>
          <w:sz w:val="24"/>
        </w:rPr>
      </w:pPr>
      <w:r>
        <w:rPr>
          <w:sz w:val="28"/>
        </w:rPr>
        <w:t>выделять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идею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before="184"/>
        <w:ind w:left="709" w:hanging="280"/>
        <w:rPr>
          <w:rFonts w:ascii="Symbol" w:hAnsi="Symbol"/>
          <w:sz w:val="24"/>
        </w:rPr>
      </w:pPr>
      <w:r>
        <w:rPr>
          <w:sz w:val="28"/>
        </w:rPr>
        <w:t>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учителя);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  <w:tab w:val="left" w:pos="1741"/>
          <w:tab w:val="left" w:pos="2594"/>
          <w:tab w:val="left" w:pos="3091"/>
          <w:tab w:val="left" w:pos="3976"/>
          <w:tab w:val="left" w:pos="4637"/>
          <w:tab w:val="left" w:pos="6543"/>
          <w:tab w:val="left" w:pos="7644"/>
          <w:tab w:val="left" w:pos="8530"/>
        </w:tabs>
        <w:spacing w:before="139" w:line="360" w:lineRule="auto"/>
        <w:ind w:right="405" w:firstLine="427"/>
        <w:rPr>
          <w:rFonts w:ascii="Symbol" w:hAnsi="Symbol"/>
          <w:sz w:val="24"/>
        </w:rPr>
      </w:pPr>
      <w:r>
        <w:rPr>
          <w:spacing w:val="-2"/>
          <w:sz w:val="28"/>
        </w:rPr>
        <w:t>делить</w:t>
      </w:r>
      <w:r>
        <w:rPr>
          <w:sz w:val="28"/>
        </w:rPr>
        <w:tab/>
      </w:r>
      <w:r>
        <w:rPr>
          <w:spacing w:val="-2"/>
          <w:sz w:val="28"/>
        </w:rPr>
        <w:t>текст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части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озаглавливать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2"/>
          <w:sz w:val="28"/>
        </w:rPr>
        <w:t>части</w:t>
      </w:r>
      <w:r>
        <w:rPr>
          <w:sz w:val="28"/>
        </w:rPr>
        <w:tab/>
      </w:r>
      <w:r>
        <w:rPr>
          <w:spacing w:val="-4"/>
          <w:sz w:val="28"/>
        </w:rPr>
        <w:t xml:space="preserve">под </w:t>
      </w:r>
      <w:r>
        <w:rPr>
          <w:sz w:val="28"/>
        </w:rPr>
        <w:t>руководством учителя, в простейших случаях — самостоятельно;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line="316" w:lineRule="exact"/>
        <w:ind w:left="709" w:hanging="280"/>
        <w:rPr>
          <w:rFonts w:ascii="Symbol" w:hAnsi="Symbol"/>
          <w:sz w:val="24"/>
        </w:rPr>
      </w:pPr>
      <w:r>
        <w:rPr>
          <w:sz w:val="28"/>
        </w:rPr>
        <w:t>характеризовать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43"/>
          <w:sz w:val="28"/>
        </w:rPr>
        <w:t xml:space="preserve"> </w:t>
      </w:r>
      <w:r>
        <w:rPr>
          <w:sz w:val="28"/>
        </w:rPr>
        <w:t>лиц</w:t>
      </w:r>
      <w:r>
        <w:rPr>
          <w:spacing w:val="41"/>
          <w:sz w:val="28"/>
        </w:rPr>
        <w:t xml:space="preserve"> </w:t>
      </w:r>
      <w:r>
        <w:rPr>
          <w:sz w:val="28"/>
        </w:rPr>
        <w:t>(с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учителя),</w:t>
      </w:r>
    </w:p>
    <w:p w:rsidR="00735C3F" w:rsidRDefault="00735C3F">
      <w:pPr>
        <w:pStyle w:val="a5"/>
        <w:spacing w:line="316" w:lineRule="exact"/>
        <w:rPr>
          <w:rFonts w:ascii="Symbol" w:hAnsi="Symbol"/>
          <w:sz w:val="24"/>
        </w:rPr>
        <w:sectPr w:rsidR="00735C3F">
          <w:pgSz w:w="11930" w:h="16860"/>
          <w:pgMar w:top="1040" w:right="1133" w:bottom="1220" w:left="1417" w:header="0" w:footer="1022" w:gutter="0"/>
          <w:cols w:space="720"/>
        </w:sectPr>
      </w:pPr>
    </w:p>
    <w:p w:rsidR="00735C3F" w:rsidRDefault="0042495F">
      <w:pPr>
        <w:pStyle w:val="a3"/>
        <w:spacing w:before="62"/>
        <w:ind w:left="1"/>
      </w:pPr>
      <w:r>
        <w:t>давать</w:t>
      </w:r>
      <w:r>
        <w:rPr>
          <w:spacing w:val="-1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поступкам;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168" w:line="352" w:lineRule="auto"/>
        <w:ind w:right="828" w:firstLine="427"/>
        <w:rPr>
          <w:rFonts w:ascii="Symbol" w:hAnsi="Symbol"/>
          <w:sz w:val="24"/>
        </w:rPr>
      </w:pPr>
      <w:r>
        <w:rPr>
          <w:sz w:val="28"/>
        </w:rPr>
        <w:t>выделять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незнакомые слова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 их 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(с помощью учителя);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11" w:line="357" w:lineRule="auto"/>
        <w:ind w:right="833" w:firstLine="427"/>
        <w:rPr>
          <w:rFonts w:ascii="Symbol" w:hAnsi="Symbol"/>
          <w:sz w:val="24"/>
        </w:rPr>
      </w:pPr>
      <w:r>
        <w:rPr>
          <w:sz w:val="28"/>
        </w:rPr>
        <w:t>соотносить</w:t>
      </w:r>
      <w:r>
        <w:rPr>
          <w:spacing w:val="37"/>
          <w:sz w:val="28"/>
        </w:rPr>
        <w:t xml:space="preserve"> </w:t>
      </w:r>
      <w:r>
        <w:rPr>
          <w:sz w:val="28"/>
        </w:rPr>
        <w:t>читаемые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 определённым</w:t>
      </w:r>
      <w:r>
        <w:rPr>
          <w:spacing w:val="38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37"/>
          <w:sz w:val="28"/>
        </w:rPr>
        <w:t xml:space="preserve"> </w:t>
      </w:r>
      <w:r>
        <w:rPr>
          <w:sz w:val="28"/>
        </w:rPr>
        <w:t>(с помощью учителя);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line="320" w:lineRule="exact"/>
        <w:ind w:left="709" w:hanging="280"/>
        <w:rPr>
          <w:rFonts w:ascii="Symbol" w:hAnsi="Symbol"/>
          <w:sz w:val="24"/>
        </w:rPr>
      </w:pPr>
      <w:r>
        <w:rPr>
          <w:sz w:val="28"/>
        </w:rPr>
        <w:t>заучивать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стихотворений;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137" w:line="360" w:lineRule="auto"/>
        <w:ind w:right="405" w:firstLine="427"/>
        <w:rPr>
          <w:rFonts w:ascii="Symbol" w:hAnsi="Symbol"/>
          <w:sz w:val="24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участвовать в её обсуждении. Уметь составлять отзывы под руководством учителя.</w:t>
      </w:r>
    </w:p>
    <w:p w:rsidR="00735C3F" w:rsidRDefault="0042495F">
      <w:pPr>
        <w:pStyle w:val="Heading1"/>
        <w:spacing w:before="237"/>
        <w:ind w:right="157"/>
      </w:pP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rPr>
          <w:spacing w:val="-2"/>
        </w:rPr>
        <w:t>обучающимися</w:t>
      </w:r>
    </w:p>
    <w:p w:rsidR="00735C3F" w:rsidRDefault="0042495F">
      <w:pPr>
        <w:spacing w:before="4"/>
        <w:ind w:left="592" w:right="747" w:hanging="7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планируемых 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 рабочей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735C3F" w:rsidRDefault="0042495F">
      <w:pPr>
        <w:pStyle w:val="a3"/>
        <w:spacing w:before="240" w:line="360" w:lineRule="auto"/>
        <w:ind w:left="1" w:right="282" w:firstLine="719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1"/>
        </w:tabs>
        <w:spacing w:before="4"/>
        <w:ind w:left="721" w:hanging="292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фик</w:t>
      </w:r>
      <w:r>
        <w:rPr>
          <w:sz w:val="28"/>
        </w:rPr>
        <w:t>сируемой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1"/>
        </w:tabs>
        <w:spacing w:before="157"/>
        <w:ind w:left="721" w:hanging="292"/>
        <w:rPr>
          <w:rFonts w:ascii="Symbol" w:hAnsi="Symbol"/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1"/>
        </w:tabs>
        <w:spacing w:before="161"/>
        <w:ind w:left="721" w:hanging="292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1"/>
        </w:tabs>
        <w:spacing w:before="161"/>
        <w:ind w:left="721" w:hanging="292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735C3F" w:rsidRDefault="00735C3F">
      <w:pPr>
        <w:pStyle w:val="a3"/>
        <w:spacing w:before="72"/>
      </w:pPr>
    </w:p>
    <w:p w:rsidR="00735C3F" w:rsidRDefault="0042495F">
      <w:pPr>
        <w:pStyle w:val="Heading1"/>
        <w:ind w:left="1797"/>
        <w:jc w:val="both"/>
      </w:pPr>
      <w:r>
        <w:t>Критерии</w:t>
      </w:r>
      <w:r>
        <w:rPr>
          <w:spacing w:val="-12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735C3F" w:rsidRDefault="0042495F">
      <w:pPr>
        <w:pStyle w:val="a3"/>
        <w:spacing w:before="240" w:line="360" w:lineRule="auto"/>
        <w:ind w:left="1" w:right="391" w:firstLine="707"/>
        <w:jc w:val="both"/>
      </w:pPr>
      <w:r>
        <w:t>Проверку навыков чтения проводят на основе повседневных наблюдений за чтением и пониманием прочитанного по учебнику путём опроса по чтению, пересказу или комбинированного опроса.</w:t>
      </w:r>
    </w:p>
    <w:p w:rsidR="00735C3F" w:rsidRDefault="0042495F">
      <w:pPr>
        <w:pStyle w:val="a3"/>
        <w:spacing w:before="4"/>
        <w:ind w:left="1" w:right="282" w:firstLine="707"/>
        <w:jc w:val="both"/>
      </w:pPr>
      <w:r>
        <w:t>В начале, середине и конце учебного года проводится проверка техники чтения.</w:t>
      </w:r>
    </w:p>
    <w:p w:rsidR="00735C3F" w:rsidRDefault="0042495F">
      <w:pPr>
        <w:pStyle w:val="a3"/>
        <w:spacing w:before="136" w:line="360" w:lineRule="auto"/>
        <w:ind w:left="1" w:right="394" w:firstLine="707"/>
        <w:jc w:val="both"/>
      </w:pPr>
      <w:r>
        <w:t>При</w:t>
      </w:r>
      <w:r>
        <w:rPr>
          <w:spacing w:val="-11"/>
        </w:rPr>
        <w:t xml:space="preserve"> </w:t>
      </w:r>
      <w:r>
        <w:t>проверке</w:t>
      </w:r>
      <w:r>
        <w:rPr>
          <w:spacing w:val="-8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подбирать</w:t>
      </w:r>
      <w:r>
        <w:rPr>
          <w:spacing w:val="-11"/>
        </w:rPr>
        <w:t xml:space="preserve"> </w:t>
      </w:r>
      <w:r>
        <w:t>незнакомые, но</w:t>
      </w:r>
      <w:r>
        <w:rPr>
          <w:spacing w:val="-17"/>
        </w:rPr>
        <w:t xml:space="preserve"> </w:t>
      </w:r>
      <w:r>
        <w:t>доступные</w:t>
      </w:r>
      <w:r>
        <w:rPr>
          <w:spacing w:val="-14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примерно</w:t>
      </w:r>
      <w:r>
        <w:rPr>
          <w:spacing w:val="-11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объёма</w:t>
      </w:r>
      <w:r>
        <w:rPr>
          <w:spacing w:val="-15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конец</w:t>
      </w:r>
      <w:r>
        <w:rPr>
          <w:spacing w:val="-12"/>
        </w:rPr>
        <w:t xml:space="preserve"> </w:t>
      </w:r>
      <w:r>
        <w:t>года):</w:t>
      </w:r>
      <w:r>
        <w:rPr>
          <w:spacing w:val="-14"/>
        </w:rPr>
        <w:t xml:space="preserve"> </w:t>
      </w:r>
      <w:r>
        <w:t>7класс 80–100 слов.</w:t>
      </w:r>
    </w:p>
    <w:p w:rsidR="00735C3F" w:rsidRDefault="0042495F">
      <w:pPr>
        <w:pStyle w:val="a3"/>
        <w:ind w:left="709"/>
        <w:jc w:val="both"/>
      </w:pPr>
      <w:r>
        <w:t>При</w:t>
      </w:r>
      <w:r>
        <w:rPr>
          <w:spacing w:val="77"/>
        </w:rPr>
        <w:t xml:space="preserve">  </w:t>
      </w:r>
      <w:r>
        <w:t>оценке</w:t>
      </w:r>
      <w:r>
        <w:rPr>
          <w:spacing w:val="77"/>
          <w:w w:val="150"/>
        </w:rPr>
        <w:t xml:space="preserve">  </w:t>
      </w:r>
      <w:r>
        <w:t>принимаются</w:t>
      </w:r>
      <w:r>
        <w:rPr>
          <w:spacing w:val="78"/>
          <w:w w:val="150"/>
        </w:rPr>
        <w:t xml:space="preserve">  </w:t>
      </w:r>
      <w:r>
        <w:t>во</w:t>
      </w:r>
      <w:r>
        <w:rPr>
          <w:spacing w:val="77"/>
          <w:w w:val="150"/>
        </w:rPr>
        <w:t xml:space="preserve">  </w:t>
      </w:r>
      <w:r>
        <w:t>внимание</w:t>
      </w:r>
      <w:r>
        <w:rPr>
          <w:spacing w:val="78"/>
          <w:w w:val="150"/>
        </w:rPr>
        <w:t xml:space="preserve">  </w:t>
      </w:r>
      <w:r>
        <w:rPr>
          <w:spacing w:val="-2"/>
        </w:rPr>
        <w:t>индивидуальные</w:t>
      </w:r>
    </w:p>
    <w:p w:rsidR="00735C3F" w:rsidRDefault="00735C3F">
      <w:pPr>
        <w:pStyle w:val="a3"/>
        <w:jc w:val="both"/>
        <w:sectPr w:rsidR="00735C3F">
          <w:pgSz w:w="11930" w:h="16860"/>
          <w:pgMar w:top="1060" w:right="1133" w:bottom="1220" w:left="1417" w:header="0" w:footer="1022" w:gutter="0"/>
          <w:cols w:space="720"/>
        </w:sectPr>
      </w:pPr>
    </w:p>
    <w:p w:rsidR="00735C3F" w:rsidRDefault="0042495F">
      <w:pPr>
        <w:pStyle w:val="a3"/>
        <w:spacing w:before="62" w:line="360" w:lineRule="auto"/>
        <w:ind w:left="1" w:right="383"/>
        <w:jc w:val="both"/>
      </w:pPr>
      <w:r>
        <w:t>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735C3F" w:rsidRDefault="0042495F">
      <w:pPr>
        <w:spacing w:before="1"/>
        <w:ind w:left="709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139" w:line="360" w:lineRule="auto"/>
        <w:ind w:right="390" w:firstLine="427"/>
        <w:jc w:val="both"/>
        <w:rPr>
          <w:rFonts w:ascii="Symbol" w:hAnsi="Symbol"/>
          <w:sz w:val="24"/>
        </w:rPr>
      </w:pPr>
      <w:r>
        <w:rPr>
          <w:sz w:val="28"/>
        </w:rPr>
        <w:t>читает правильно, бегло, выразительно, с соблюдением норм литературного произношения; выделяет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главную 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или частей рассказа с незначительной помощью учителя;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before="1"/>
        <w:ind w:left="709" w:hanging="280"/>
        <w:jc w:val="both"/>
        <w:rPr>
          <w:rFonts w:ascii="Symbol" w:hAnsi="Symbol"/>
          <w:sz w:val="24"/>
        </w:rPr>
      </w:pPr>
      <w:r>
        <w:rPr>
          <w:sz w:val="28"/>
        </w:rPr>
        <w:t>делит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137"/>
        <w:ind w:right="284" w:firstLine="427"/>
        <w:jc w:val="both"/>
        <w:rPr>
          <w:rFonts w:ascii="Symbol" w:hAnsi="Symbol"/>
          <w:sz w:val="24"/>
        </w:rPr>
      </w:pPr>
      <w:r>
        <w:rPr>
          <w:sz w:val="28"/>
        </w:rPr>
        <w:t>называет главных дейс</w:t>
      </w:r>
      <w:r>
        <w:rPr>
          <w:sz w:val="28"/>
        </w:rPr>
        <w:t xml:space="preserve">твующих лиц произведения, характеризует их </w:t>
      </w:r>
      <w:r>
        <w:rPr>
          <w:spacing w:val="-2"/>
          <w:sz w:val="28"/>
        </w:rPr>
        <w:t>поступки;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141" w:line="357" w:lineRule="auto"/>
        <w:ind w:right="402" w:firstLine="427"/>
        <w:jc w:val="both"/>
        <w:rPr>
          <w:rFonts w:ascii="Symbol" w:hAnsi="Symbol"/>
          <w:sz w:val="24"/>
        </w:rPr>
      </w:pPr>
      <w:r>
        <w:rPr>
          <w:sz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line="320" w:lineRule="exact"/>
        <w:ind w:left="709" w:hanging="280"/>
        <w:jc w:val="both"/>
        <w:rPr>
          <w:rFonts w:ascii="Symbol" w:hAnsi="Symbol"/>
          <w:sz w:val="24"/>
        </w:rPr>
      </w:pPr>
      <w:r>
        <w:rPr>
          <w:sz w:val="28"/>
        </w:rPr>
        <w:t>твердо</w:t>
      </w:r>
      <w:r>
        <w:rPr>
          <w:spacing w:val="-5"/>
          <w:sz w:val="28"/>
        </w:rPr>
        <w:t xml:space="preserve"> </w:t>
      </w: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выразительно.</w:t>
      </w:r>
    </w:p>
    <w:p w:rsidR="00735C3F" w:rsidRDefault="0042495F">
      <w:pPr>
        <w:spacing w:before="136"/>
        <w:ind w:left="709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1"/>
        </w:tabs>
        <w:spacing w:before="137"/>
        <w:ind w:left="721" w:hanging="292"/>
        <w:jc w:val="both"/>
        <w:rPr>
          <w:rFonts w:ascii="Symbol" w:hAnsi="Symbol"/>
          <w:sz w:val="24"/>
        </w:rPr>
      </w:pPr>
      <w:r>
        <w:rPr>
          <w:sz w:val="28"/>
        </w:rPr>
        <w:t>читает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бегло;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2"/>
        </w:tabs>
        <w:spacing w:before="139" w:line="360" w:lineRule="auto"/>
        <w:ind w:right="394" w:firstLine="427"/>
        <w:jc w:val="both"/>
        <w:rPr>
          <w:rFonts w:ascii="Symbol" w:hAnsi="Symbol"/>
          <w:sz w:val="24"/>
        </w:rPr>
      </w:pPr>
      <w:r>
        <w:rPr>
          <w:sz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1" w:line="360" w:lineRule="auto"/>
        <w:ind w:right="390" w:firstLine="427"/>
        <w:jc w:val="both"/>
        <w:rPr>
          <w:rFonts w:ascii="Symbol" w:hAnsi="Symbol"/>
          <w:sz w:val="24"/>
        </w:rPr>
      </w:pPr>
      <w:r>
        <w:rPr>
          <w:sz w:val="28"/>
        </w:rPr>
        <w:t>называет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их поступки, допускает неточности в ответах на вопросы при пересказе содержания, исправляет их с помощью учителя;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2"/>
        </w:tabs>
        <w:spacing w:before="1" w:line="357" w:lineRule="auto"/>
        <w:ind w:right="384" w:firstLine="427"/>
        <w:jc w:val="both"/>
        <w:rPr>
          <w:rFonts w:ascii="Symbol" w:hAnsi="Symbol"/>
          <w:sz w:val="24"/>
        </w:rPr>
      </w:pPr>
      <w:r>
        <w:rPr>
          <w:sz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735C3F" w:rsidRDefault="0042495F">
      <w:pPr>
        <w:spacing w:line="320" w:lineRule="exact"/>
        <w:ind w:left="709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став</w:t>
      </w:r>
      <w:r>
        <w:rPr>
          <w:sz w:val="28"/>
        </w:rPr>
        <w:t>ится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09"/>
        </w:tabs>
        <w:spacing w:before="137"/>
        <w:ind w:left="709" w:hanging="280"/>
        <w:rPr>
          <w:rFonts w:ascii="Symbol" w:hAnsi="Symbol"/>
          <w:sz w:val="24"/>
        </w:rPr>
      </w:pPr>
      <w:r>
        <w:rPr>
          <w:sz w:val="28"/>
        </w:rPr>
        <w:t>читает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бегло,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слогам;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  <w:tab w:val="left" w:pos="2714"/>
        </w:tabs>
        <w:spacing w:before="136"/>
        <w:ind w:right="311" w:firstLine="427"/>
        <w:rPr>
          <w:rFonts w:ascii="Symbol" w:hAnsi="Symbol"/>
          <w:sz w:val="24"/>
        </w:rPr>
      </w:pPr>
      <w:r>
        <w:rPr>
          <w:sz w:val="28"/>
        </w:rPr>
        <w:t>допускает</w:t>
      </w:r>
      <w:r>
        <w:rPr>
          <w:spacing w:val="40"/>
          <w:sz w:val="28"/>
        </w:rPr>
        <w:t xml:space="preserve"> </w:t>
      </w:r>
      <w:r>
        <w:rPr>
          <w:sz w:val="28"/>
        </w:rPr>
        <w:t>3–4</w:t>
      </w:r>
      <w:r>
        <w:rPr>
          <w:sz w:val="28"/>
        </w:rPr>
        <w:tab/>
        <w:t>ошибки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синтаксических </w:t>
      </w:r>
      <w:r>
        <w:rPr>
          <w:spacing w:val="-2"/>
          <w:sz w:val="28"/>
        </w:rPr>
        <w:t>пауз;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  <w:tab w:val="left" w:pos="2757"/>
        </w:tabs>
        <w:spacing w:before="141" w:line="357" w:lineRule="auto"/>
        <w:ind w:right="756" w:firstLine="427"/>
        <w:rPr>
          <w:rFonts w:ascii="Symbol" w:hAnsi="Symbol"/>
          <w:sz w:val="24"/>
        </w:rPr>
      </w:pPr>
      <w:r>
        <w:rPr>
          <w:sz w:val="28"/>
        </w:rPr>
        <w:t>допускает 3–4</w:t>
      </w:r>
      <w:r>
        <w:rPr>
          <w:sz w:val="28"/>
        </w:rPr>
        <w:tab/>
        <w:t>ошибки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пауз,</w:t>
      </w:r>
      <w:r>
        <w:rPr>
          <w:spacing w:val="36"/>
          <w:sz w:val="28"/>
        </w:rPr>
        <w:t xml:space="preserve"> </w:t>
      </w:r>
      <w:r>
        <w:rPr>
          <w:sz w:val="28"/>
        </w:rPr>
        <w:t>знаков препинания, передающих интонацию логических ударений;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line="362" w:lineRule="auto"/>
        <w:ind w:right="423" w:firstLine="427"/>
        <w:rPr>
          <w:rFonts w:ascii="Symbol" w:hAnsi="Symbol"/>
          <w:sz w:val="24"/>
        </w:rPr>
      </w:pPr>
      <w:r>
        <w:rPr>
          <w:sz w:val="28"/>
        </w:rPr>
        <w:t>отвечает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 помощью учителя;</w:t>
      </w:r>
    </w:p>
    <w:p w:rsidR="00735C3F" w:rsidRDefault="00735C3F">
      <w:pPr>
        <w:pStyle w:val="a5"/>
        <w:spacing w:line="362" w:lineRule="auto"/>
        <w:rPr>
          <w:rFonts w:ascii="Symbol" w:hAnsi="Symbol"/>
          <w:sz w:val="24"/>
        </w:rPr>
        <w:sectPr w:rsidR="00735C3F">
          <w:pgSz w:w="11930" w:h="16860"/>
          <w:pgMar w:top="1060" w:right="1133" w:bottom="1220" w:left="1417" w:header="0" w:footer="1022" w:gutter="0"/>
          <w:cols w:space="720"/>
        </w:sectPr>
      </w:pP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65" w:line="357" w:lineRule="auto"/>
        <w:ind w:right="392" w:firstLine="427"/>
        <w:jc w:val="both"/>
        <w:rPr>
          <w:rFonts w:ascii="Symbol" w:hAnsi="Symbol"/>
          <w:sz w:val="24"/>
        </w:rPr>
      </w:pPr>
      <w:r>
        <w:rPr>
          <w:sz w:val="28"/>
        </w:rPr>
        <w:t>затрудняется называть главных действующих лиц произведения, характеризовать их поступки;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10"/>
        </w:tabs>
        <w:spacing w:before="65" w:line="360" w:lineRule="auto"/>
        <w:ind w:right="401" w:firstLine="427"/>
        <w:jc w:val="both"/>
        <w:rPr>
          <w:rFonts w:ascii="Symbol" w:hAnsi="Symbol"/>
          <w:sz w:val="24"/>
        </w:rPr>
      </w:pPr>
      <w:r>
        <w:rPr>
          <w:sz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735C3F" w:rsidRDefault="0042495F">
      <w:pPr>
        <w:spacing w:line="320" w:lineRule="exact"/>
        <w:ind w:left="709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735C3F" w:rsidRDefault="0042495F">
      <w:pPr>
        <w:spacing w:before="137"/>
        <w:ind w:left="2104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пересказа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текста</w:t>
      </w:r>
    </w:p>
    <w:p w:rsidR="00735C3F" w:rsidRDefault="0042495F">
      <w:pPr>
        <w:pStyle w:val="a3"/>
        <w:spacing w:before="141" w:line="360" w:lineRule="auto"/>
        <w:ind w:left="1" w:right="391" w:firstLine="707"/>
        <w:jc w:val="both"/>
      </w:pPr>
      <w:r>
        <w:rPr>
          <w:i/>
        </w:rPr>
        <w:t xml:space="preserve">Оценка «5» - </w:t>
      </w:r>
      <w: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735C3F" w:rsidRDefault="0042495F">
      <w:pPr>
        <w:pStyle w:val="a3"/>
        <w:spacing w:line="321" w:lineRule="exact"/>
        <w:ind w:left="709"/>
        <w:jc w:val="both"/>
      </w:pPr>
      <w:r>
        <w:rPr>
          <w:i/>
        </w:rPr>
        <w:t>Оценка</w:t>
      </w:r>
      <w:r>
        <w:rPr>
          <w:i/>
          <w:spacing w:val="-8"/>
        </w:rPr>
        <w:t xml:space="preserve"> </w:t>
      </w:r>
      <w:r>
        <w:rPr>
          <w:i/>
        </w:rPr>
        <w:t>«4»</w:t>
      </w:r>
      <w:r>
        <w:rPr>
          <w:i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1–2</w:t>
      </w:r>
      <w:r>
        <w:rPr>
          <w:spacing w:val="58"/>
        </w:rPr>
        <w:t xml:space="preserve"> </w:t>
      </w:r>
      <w:r>
        <w:t>ошибки,</w:t>
      </w:r>
      <w:r>
        <w:rPr>
          <w:spacing w:val="-6"/>
        </w:rPr>
        <w:t xml:space="preserve"> </w:t>
      </w:r>
      <w:r>
        <w:t>неточности,</w:t>
      </w:r>
      <w:r>
        <w:rPr>
          <w:spacing w:val="-6"/>
        </w:rPr>
        <w:t xml:space="preserve"> </w:t>
      </w:r>
      <w:r>
        <w:t>сам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исправляет.</w:t>
      </w:r>
    </w:p>
    <w:p w:rsidR="00735C3F" w:rsidRDefault="0042495F">
      <w:pPr>
        <w:pStyle w:val="a3"/>
        <w:spacing w:before="136" w:line="360" w:lineRule="auto"/>
        <w:ind w:left="1" w:right="276" w:firstLine="707"/>
        <w:jc w:val="both"/>
      </w:pPr>
      <w:r>
        <w:rPr>
          <w:i/>
        </w:rPr>
        <w:t xml:space="preserve">Оценка «3» </w:t>
      </w:r>
      <w:r>
        <w:t>- пересказывает при помощи наводящих вопросов учителя, не</w:t>
      </w:r>
      <w:r>
        <w:t xml:space="preserve"> умеет последовательно передать содержание прочитанного, допускает речевые ошибки.</w:t>
      </w:r>
    </w:p>
    <w:p w:rsidR="00735C3F" w:rsidRDefault="0042495F">
      <w:pPr>
        <w:spacing w:before="4"/>
        <w:ind w:left="709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735C3F" w:rsidRDefault="0042495F">
      <w:pPr>
        <w:spacing w:before="141"/>
        <w:ind w:left="630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наизусть</w:t>
      </w:r>
    </w:p>
    <w:p w:rsidR="00735C3F" w:rsidRDefault="0042495F">
      <w:pPr>
        <w:pStyle w:val="a3"/>
        <w:spacing w:before="300" w:line="360" w:lineRule="auto"/>
        <w:ind w:left="1" w:right="315" w:firstLine="707"/>
      </w:pPr>
      <w:r>
        <w:rPr>
          <w:i/>
        </w:rPr>
        <w:t>Оценка</w:t>
      </w:r>
      <w:r>
        <w:rPr>
          <w:i/>
          <w:spacing w:val="40"/>
        </w:rPr>
        <w:t xml:space="preserve"> </w:t>
      </w:r>
      <w:r>
        <w:rPr>
          <w:i/>
        </w:rPr>
        <w:t>«5»</w:t>
      </w:r>
      <w:r>
        <w:rPr>
          <w:i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твердо,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подсказок,</w:t>
      </w:r>
      <w:r>
        <w:rPr>
          <w:spacing w:val="40"/>
        </w:rPr>
        <w:t xml:space="preserve"> </w:t>
      </w:r>
      <w:r>
        <w:t>знает</w:t>
      </w:r>
      <w:r>
        <w:rPr>
          <w:spacing w:val="40"/>
        </w:rPr>
        <w:t xml:space="preserve"> </w:t>
      </w:r>
      <w:r>
        <w:t>наизусть,</w:t>
      </w:r>
      <w:r>
        <w:rPr>
          <w:spacing w:val="40"/>
        </w:rPr>
        <w:t xml:space="preserve"> </w:t>
      </w:r>
      <w:r>
        <w:t xml:space="preserve">выразительно </w:t>
      </w:r>
      <w:r>
        <w:rPr>
          <w:spacing w:val="-2"/>
        </w:rPr>
        <w:t>читает.</w:t>
      </w:r>
    </w:p>
    <w:p w:rsidR="00735C3F" w:rsidRDefault="0042495F">
      <w:pPr>
        <w:pStyle w:val="a3"/>
        <w:spacing w:line="360" w:lineRule="auto"/>
        <w:ind w:left="1" w:right="315" w:firstLine="707"/>
      </w:pPr>
      <w:r>
        <w:rPr>
          <w:i/>
        </w:rPr>
        <w:t>Оценка</w:t>
      </w:r>
      <w:r>
        <w:rPr>
          <w:i/>
          <w:spacing w:val="-3"/>
        </w:rPr>
        <w:t xml:space="preserve"> </w:t>
      </w:r>
      <w:r>
        <w:rPr>
          <w:i/>
        </w:rPr>
        <w:t>«4»</w:t>
      </w:r>
      <w:r>
        <w:rPr>
          <w:i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наизусть,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перестановку слов, самостоятельно исправляет допущенные неточности.</w:t>
      </w:r>
    </w:p>
    <w:p w:rsidR="00735C3F" w:rsidRDefault="0042495F">
      <w:pPr>
        <w:pStyle w:val="a3"/>
        <w:ind w:left="1" w:firstLine="707"/>
      </w:pPr>
      <w:r>
        <w:rPr>
          <w:i/>
        </w:rPr>
        <w:t>Оценка</w:t>
      </w:r>
      <w:r>
        <w:rPr>
          <w:i/>
          <w:spacing w:val="-2"/>
        </w:rPr>
        <w:t xml:space="preserve"> </w:t>
      </w:r>
      <w:r>
        <w:rPr>
          <w:i/>
        </w:rPr>
        <w:t>«3»</w:t>
      </w:r>
      <w:r>
        <w:rPr>
          <w:i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читает</w:t>
      </w:r>
      <w:r>
        <w:rPr>
          <w:spacing w:val="-6"/>
        </w:rPr>
        <w:t xml:space="preserve"> </w:t>
      </w:r>
      <w:r>
        <w:t>наизусть,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обнаруживает</w:t>
      </w:r>
      <w:r>
        <w:rPr>
          <w:spacing w:val="-7"/>
        </w:rPr>
        <w:t xml:space="preserve"> </w:t>
      </w:r>
      <w:r>
        <w:t>нетвердое усвоение текста.</w:t>
      </w:r>
    </w:p>
    <w:p w:rsidR="00735C3F" w:rsidRDefault="0042495F">
      <w:pPr>
        <w:spacing w:before="137"/>
        <w:ind w:left="709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735C3F" w:rsidRDefault="00735C3F">
      <w:pPr>
        <w:rPr>
          <w:sz w:val="28"/>
        </w:rPr>
        <w:sectPr w:rsidR="00735C3F">
          <w:pgSz w:w="11930" w:h="16860"/>
          <w:pgMar w:top="1060" w:right="1133" w:bottom="1220" w:left="1417" w:header="0" w:footer="1022" w:gutter="0"/>
          <w:cols w:space="720"/>
        </w:sectPr>
      </w:pPr>
    </w:p>
    <w:p w:rsidR="00735C3F" w:rsidRDefault="0042495F">
      <w:pPr>
        <w:pStyle w:val="Heading1"/>
        <w:spacing w:before="62"/>
        <w:ind w:right="557"/>
      </w:pPr>
      <w:r>
        <w:rPr>
          <w:spacing w:val="-2"/>
        </w:rPr>
        <w:t>Содержание</w:t>
      </w:r>
      <w:r>
        <w:t xml:space="preserve"> </w:t>
      </w:r>
      <w:r>
        <w:rPr>
          <w:spacing w:val="-2"/>
        </w:rPr>
        <w:t>обучения</w:t>
      </w:r>
    </w:p>
    <w:p w:rsidR="00735C3F" w:rsidRDefault="00735C3F">
      <w:pPr>
        <w:pStyle w:val="a3"/>
        <w:spacing w:before="225"/>
        <w:rPr>
          <w:b/>
        </w:rPr>
      </w:pPr>
    </w:p>
    <w:p w:rsidR="00735C3F" w:rsidRDefault="0042495F">
      <w:pPr>
        <w:pStyle w:val="a3"/>
        <w:spacing w:before="1" w:line="360" w:lineRule="auto"/>
        <w:ind w:left="1" w:right="274" w:firstLine="707"/>
        <w:jc w:val="both"/>
      </w:pPr>
      <w:r>
        <w:t xml:space="preserve"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</w:t>
      </w:r>
      <w:r>
        <w:rPr>
          <w:spacing w:val="-2"/>
        </w:rPr>
        <w:t>ситуация</w:t>
      </w:r>
      <w:r>
        <w:rPr>
          <w:spacing w:val="-2"/>
        </w:rPr>
        <w:t>х.</w:t>
      </w:r>
    </w:p>
    <w:p w:rsidR="00735C3F" w:rsidRDefault="0042495F">
      <w:pPr>
        <w:pStyle w:val="a3"/>
        <w:spacing w:line="360" w:lineRule="auto"/>
        <w:ind w:left="1" w:right="276" w:firstLine="707"/>
        <w:jc w:val="both"/>
      </w:pP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</w:t>
      </w:r>
      <w:r>
        <w:t>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 дифференцированного подхода и сделают урок интерес</w:t>
      </w:r>
      <w:r>
        <w:t xml:space="preserve">ным и </w:t>
      </w:r>
      <w:r>
        <w:rPr>
          <w:spacing w:val="-2"/>
        </w:rPr>
        <w:t>разнообразным.</w:t>
      </w:r>
    </w:p>
    <w:p w:rsidR="00735C3F" w:rsidRDefault="0042495F">
      <w:pPr>
        <w:pStyle w:val="a3"/>
        <w:spacing w:before="2" w:line="360" w:lineRule="auto"/>
        <w:ind w:left="1" w:right="281" w:firstLine="707"/>
        <w:jc w:val="both"/>
      </w:pPr>
      <w:r>
        <w:t>На</w:t>
      </w:r>
      <w:r>
        <w:rPr>
          <w:spacing w:val="-10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пользуется,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правило, классической классификацией методов обучения:</w:t>
      </w:r>
    </w:p>
    <w:p w:rsidR="00735C3F" w:rsidRDefault="0042495F">
      <w:pPr>
        <w:pStyle w:val="a3"/>
        <w:spacing w:line="325" w:lineRule="exact"/>
        <w:ind w:left="431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59"/>
          <w:sz w:val="24"/>
        </w:rPr>
        <w:t xml:space="preserve">  </w:t>
      </w:r>
      <w:r>
        <w:t>словесные</w:t>
      </w:r>
      <w:r>
        <w:rPr>
          <w:spacing w:val="-4"/>
        </w:rPr>
        <w:t xml:space="preserve"> </w:t>
      </w:r>
      <w:r>
        <w:t>методы:</w:t>
      </w:r>
      <w:r>
        <w:rPr>
          <w:spacing w:val="-8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объяснение,</w:t>
      </w:r>
      <w:r>
        <w:rPr>
          <w:spacing w:val="-6"/>
        </w:rPr>
        <w:t xml:space="preserve"> </w:t>
      </w:r>
      <w:r>
        <w:rPr>
          <w:spacing w:val="-2"/>
        </w:rPr>
        <w:t>беседа</w:t>
      </w:r>
    </w:p>
    <w:p w:rsidR="00735C3F" w:rsidRDefault="0042495F">
      <w:pPr>
        <w:pStyle w:val="a3"/>
        <w:spacing w:before="296" w:line="352" w:lineRule="auto"/>
        <w:ind w:left="1" w:right="280" w:firstLine="427"/>
        <w:jc w:val="both"/>
      </w:pPr>
      <w:r>
        <w:rPr>
          <w:rFonts w:ascii="Calibri" w:hAnsi="Calibri"/>
          <w:sz w:val="24"/>
        </w:rPr>
        <w:t xml:space="preserve">− </w:t>
      </w:r>
      <w:r>
        <w:t>наглядные методы: демонстрация натуральных объектов, ТСО, таблиц, схем</w:t>
      </w:r>
      <w:r>
        <w:t>, иллюстраций и т. п.</w:t>
      </w:r>
    </w:p>
    <w:p w:rsidR="00735C3F" w:rsidRDefault="0042495F">
      <w:pPr>
        <w:pStyle w:val="a3"/>
        <w:spacing w:before="14" w:line="357" w:lineRule="auto"/>
        <w:ind w:left="1" w:right="277" w:firstLine="427"/>
        <w:jc w:val="both"/>
      </w:pPr>
      <w:r>
        <w:rPr>
          <w:rFonts w:ascii="Calibri" w:hAnsi="Calibri"/>
          <w:sz w:val="24"/>
        </w:rPr>
        <w:t xml:space="preserve">− </w:t>
      </w:r>
      <w: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735C3F" w:rsidRDefault="0042495F">
      <w:pPr>
        <w:pStyle w:val="a3"/>
        <w:spacing w:before="7" w:line="360" w:lineRule="auto"/>
        <w:ind w:left="1" w:right="293" w:firstLine="707"/>
        <w:jc w:val="both"/>
      </w:pPr>
      <w: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2"/>
        </w:tabs>
        <w:spacing w:line="360" w:lineRule="auto"/>
        <w:ind w:right="282" w:firstLine="427"/>
        <w:jc w:val="both"/>
        <w:rPr>
          <w:rFonts w:ascii="Symbol" w:hAnsi="Symbol"/>
          <w:sz w:val="24"/>
        </w:rPr>
      </w:pPr>
      <w:r>
        <w:rPr>
          <w:sz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35C3F" w:rsidRDefault="00735C3F">
      <w:pPr>
        <w:pStyle w:val="a5"/>
        <w:spacing w:line="360" w:lineRule="auto"/>
        <w:jc w:val="both"/>
        <w:rPr>
          <w:rFonts w:ascii="Symbol" w:hAnsi="Symbol"/>
          <w:sz w:val="24"/>
        </w:rPr>
        <w:sectPr w:rsidR="00735C3F">
          <w:pgSz w:w="11930" w:h="16860"/>
          <w:pgMar w:top="1060" w:right="1133" w:bottom="1220" w:left="1417" w:header="0" w:footer="1022" w:gutter="0"/>
          <w:cols w:space="720"/>
        </w:sectPr>
      </w:pPr>
    </w:p>
    <w:p w:rsidR="00735C3F" w:rsidRDefault="0042495F">
      <w:pPr>
        <w:pStyle w:val="a5"/>
        <w:numPr>
          <w:ilvl w:val="0"/>
          <w:numId w:val="1"/>
        </w:numPr>
        <w:tabs>
          <w:tab w:val="left" w:pos="722"/>
          <w:tab w:val="left" w:pos="3206"/>
          <w:tab w:val="left" w:pos="4394"/>
          <w:tab w:val="left" w:pos="7001"/>
          <w:tab w:val="left" w:pos="7628"/>
        </w:tabs>
        <w:spacing w:before="65" w:line="360" w:lineRule="auto"/>
        <w:ind w:right="300" w:firstLine="427"/>
        <w:rPr>
          <w:rFonts w:ascii="Symbol" w:hAnsi="Symbol"/>
          <w:sz w:val="24"/>
        </w:rPr>
      </w:pPr>
      <w:r>
        <w:rPr>
          <w:spacing w:val="-2"/>
          <w:sz w:val="28"/>
        </w:rPr>
        <w:t>репродуктивный</w:t>
      </w:r>
      <w:r>
        <w:rPr>
          <w:sz w:val="28"/>
        </w:rPr>
        <w:tab/>
      </w:r>
      <w:r>
        <w:rPr>
          <w:spacing w:val="-2"/>
          <w:sz w:val="28"/>
        </w:rPr>
        <w:t>метод</w:t>
      </w:r>
      <w:r>
        <w:rPr>
          <w:sz w:val="28"/>
        </w:rPr>
        <w:tab/>
      </w:r>
      <w:r>
        <w:rPr>
          <w:spacing w:val="-2"/>
          <w:sz w:val="28"/>
        </w:rPr>
        <w:t>(воспроизведение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применение информации);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2"/>
          <w:tab w:val="left" w:pos="1710"/>
          <w:tab w:val="left" w:pos="3549"/>
          <w:tab w:val="left" w:pos="5114"/>
          <w:tab w:val="left" w:pos="6432"/>
          <w:tab w:val="left" w:pos="7488"/>
          <w:tab w:val="left" w:pos="8922"/>
        </w:tabs>
        <w:spacing w:before="136" w:line="360" w:lineRule="auto"/>
        <w:ind w:right="296" w:firstLine="427"/>
        <w:rPr>
          <w:rFonts w:ascii="Symbol" w:hAnsi="Symbol"/>
          <w:sz w:val="24"/>
        </w:rPr>
      </w:pPr>
      <w:r>
        <w:rPr>
          <w:spacing w:val="-2"/>
          <w:sz w:val="28"/>
        </w:rPr>
        <w:t>метод</w:t>
      </w:r>
      <w:r>
        <w:rPr>
          <w:sz w:val="28"/>
        </w:rPr>
        <w:tab/>
      </w:r>
      <w:r>
        <w:rPr>
          <w:spacing w:val="-2"/>
          <w:sz w:val="28"/>
        </w:rPr>
        <w:t>проблемного</w:t>
      </w:r>
      <w:r>
        <w:rPr>
          <w:sz w:val="28"/>
        </w:rPr>
        <w:tab/>
      </w:r>
      <w:r>
        <w:rPr>
          <w:spacing w:val="-2"/>
          <w:sz w:val="28"/>
        </w:rPr>
        <w:t>изложения</w:t>
      </w:r>
      <w:r>
        <w:rPr>
          <w:sz w:val="28"/>
        </w:rPr>
        <w:tab/>
      </w:r>
      <w:r>
        <w:rPr>
          <w:spacing w:val="-2"/>
          <w:sz w:val="28"/>
        </w:rPr>
        <w:t>(учитель</w:t>
      </w:r>
      <w:r>
        <w:rPr>
          <w:sz w:val="28"/>
        </w:rPr>
        <w:tab/>
      </w:r>
      <w:r>
        <w:rPr>
          <w:spacing w:val="-2"/>
          <w:sz w:val="28"/>
        </w:rPr>
        <w:t>ставит</w:t>
      </w:r>
      <w:r>
        <w:rPr>
          <w:sz w:val="28"/>
        </w:rPr>
        <w:tab/>
      </w:r>
      <w:r>
        <w:rPr>
          <w:spacing w:val="-2"/>
          <w:sz w:val="28"/>
        </w:rPr>
        <w:t>проблему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показывает путь её решения);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2"/>
        </w:tabs>
        <w:spacing w:line="360" w:lineRule="auto"/>
        <w:ind w:right="1193" w:firstLine="427"/>
        <w:rPr>
          <w:rFonts w:ascii="Symbol" w:hAnsi="Symbol"/>
          <w:sz w:val="24"/>
        </w:rPr>
      </w:pPr>
      <w:r>
        <w:rPr>
          <w:sz w:val="28"/>
        </w:rPr>
        <w:t>частично-поисковый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5"/>
          <w:sz w:val="28"/>
        </w:rPr>
        <w:t xml:space="preserve"> </w:t>
      </w:r>
      <w:r>
        <w:rPr>
          <w:sz w:val="28"/>
        </w:rPr>
        <w:t>к решению проблемы);</w:t>
      </w:r>
    </w:p>
    <w:p w:rsidR="00735C3F" w:rsidRDefault="0042495F">
      <w:pPr>
        <w:pStyle w:val="a5"/>
        <w:numPr>
          <w:ilvl w:val="0"/>
          <w:numId w:val="1"/>
        </w:numPr>
        <w:tabs>
          <w:tab w:val="left" w:pos="722"/>
        </w:tabs>
        <w:spacing w:before="2" w:line="357" w:lineRule="auto"/>
        <w:ind w:right="314" w:firstLine="427"/>
        <w:rPr>
          <w:rFonts w:ascii="Symbol" w:hAnsi="Symbol"/>
          <w:sz w:val="24"/>
        </w:rPr>
      </w:pPr>
      <w:r>
        <w:rPr>
          <w:sz w:val="28"/>
        </w:rPr>
        <w:t xml:space="preserve">исследовательский метод (учитель направляет, дети самостоятельно </w:t>
      </w:r>
      <w:r>
        <w:rPr>
          <w:spacing w:val="-2"/>
          <w:sz w:val="28"/>
        </w:rPr>
        <w:t>исследуют).</w:t>
      </w:r>
    </w:p>
    <w:p w:rsidR="00735C3F" w:rsidRDefault="00735C3F">
      <w:pPr>
        <w:pStyle w:val="a3"/>
      </w:pPr>
    </w:p>
    <w:p w:rsidR="00735C3F" w:rsidRDefault="00735C3F">
      <w:pPr>
        <w:pStyle w:val="a3"/>
        <w:spacing w:before="39"/>
      </w:pPr>
    </w:p>
    <w:p w:rsidR="00735C3F" w:rsidRDefault="0042495F">
      <w:pPr>
        <w:pStyle w:val="Heading1"/>
        <w:ind w:right="237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735C3F" w:rsidRDefault="00735C3F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3690"/>
        <w:gridCol w:w="1416"/>
        <w:gridCol w:w="1561"/>
        <w:gridCol w:w="1700"/>
      </w:tblGrid>
      <w:tr w:rsidR="00735C3F">
        <w:trPr>
          <w:trHeight w:val="918"/>
        </w:trPr>
        <w:tc>
          <w:tcPr>
            <w:tcW w:w="708" w:type="dxa"/>
            <w:tcBorders>
              <w:right w:val="single" w:sz="4" w:space="0" w:color="000000"/>
            </w:tcBorders>
          </w:tcPr>
          <w:p w:rsidR="00735C3F" w:rsidRDefault="0042495F">
            <w:pPr>
              <w:pStyle w:val="TableParagraph"/>
              <w:spacing w:before="46" w:line="357" w:lineRule="auto"/>
              <w:ind w:left="222" w:right="142" w:firstLine="7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90" w:type="dxa"/>
            <w:tcBorders>
              <w:left w:val="single" w:sz="4" w:space="0" w:color="000000"/>
            </w:tcBorders>
          </w:tcPr>
          <w:p w:rsidR="00735C3F" w:rsidRDefault="0042495F">
            <w:pPr>
              <w:pStyle w:val="TableParagraph"/>
              <w:spacing w:before="42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6" w:type="dxa"/>
          </w:tcPr>
          <w:p w:rsidR="00735C3F" w:rsidRDefault="0042495F">
            <w:pPr>
              <w:pStyle w:val="TableParagraph"/>
              <w:spacing w:before="44"/>
              <w:ind w:left="433" w:hanging="3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735C3F" w:rsidRDefault="0042495F">
            <w:pPr>
              <w:pStyle w:val="TableParagraph"/>
              <w:spacing w:before="44"/>
              <w:ind w:left="431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735C3F" w:rsidRDefault="0042495F">
            <w:pPr>
              <w:pStyle w:val="TableParagraph"/>
              <w:spacing w:before="44"/>
              <w:ind w:left="565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</w:t>
            </w:r>
          </w:p>
        </w:tc>
      </w:tr>
      <w:tr w:rsidR="00735C3F">
        <w:trPr>
          <w:trHeight w:val="589"/>
        </w:trPr>
        <w:tc>
          <w:tcPr>
            <w:tcW w:w="708" w:type="dxa"/>
            <w:tcBorders>
              <w:right w:val="single" w:sz="4" w:space="0" w:color="000000"/>
            </w:tcBorders>
          </w:tcPr>
          <w:p w:rsidR="00735C3F" w:rsidRDefault="0042495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  <w:tcBorders>
              <w:left w:val="single" w:sz="4" w:space="0" w:color="000000"/>
            </w:tcBorders>
          </w:tcPr>
          <w:p w:rsidR="00735C3F" w:rsidRDefault="0042495F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416" w:type="dxa"/>
          </w:tcPr>
          <w:p w:rsidR="00735C3F" w:rsidRDefault="0042495F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1" w:type="dxa"/>
          </w:tcPr>
          <w:p w:rsidR="00735C3F" w:rsidRDefault="0042495F">
            <w:pPr>
              <w:pStyle w:val="TableParagraph"/>
              <w:ind w:left="41" w:right="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700" w:type="dxa"/>
          </w:tcPr>
          <w:p w:rsidR="00735C3F" w:rsidRDefault="0042495F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5C3F">
        <w:trPr>
          <w:trHeight w:val="916"/>
        </w:trPr>
        <w:tc>
          <w:tcPr>
            <w:tcW w:w="708" w:type="dxa"/>
            <w:tcBorders>
              <w:right w:val="single" w:sz="4" w:space="0" w:color="000000"/>
            </w:tcBorders>
          </w:tcPr>
          <w:p w:rsidR="00735C3F" w:rsidRDefault="0042495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0" w:type="dxa"/>
            <w:tcBorders>
              <w:left w:val="single" w:sz="4" w:space="0" w:color="000000"/>
            </w:tcBorders>
          </w:tcPr>
          <w:p w:rsidR="00735C3F" w:rsidRDefault="0042495F">
            <w:pPr>
              <w:pStyle w:val="TableParagraph"/>
              <w:tabs>
                <w:tab w:val="left" w:pos="2359"/>
              </w:tabs>
              <w:spacing w:before="44" w:line="360" w:lineRule="auto"/>
              <w:ind w:left="165" w:right="501" w:firstLine="57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русской </w:t>
            </w:r>
            <w:r>
              <w:rPr>
                <w:sz w:val="24"/>
              </w:rPr>
              <w:t>литературы XIX века</w:t>
            </w:r>
          </w:p>
        </w:tc>
        <w:tc>
          <w:tcPr>
            <w:tcW w:w="1416" w:type="dxa"/>
          </w:tcPr>
          <w:p w:rsidR="00735C3F" w:rsidRDefault="0042495F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61" w:type="dxa"/>
          </w:tcPr>
          <w:p w:rsidR="00735C3F" w:rsidRDefault="0042495F">
            <w:pPr>
              <w:pStyle w:val="TableParagraph"/>
              <w:ind w:left="41" w:right="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700" w:type="dxa"/>
          </w:tcPr>
          <w:p w:rsidR="00735C3F" w:rsidRDefault="0042495F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35C3F">
        <w:trPr>
          <w:trHeight w:val="918"/>
        </w:trPr>
        <w:tc>
          <w:tcPr>
            <w:tcW w:w="708" w:type="dxa"/>
            <w:tcBorders>
              <w:right w:val="single" w:sz="4" w:space="0" w:color="000000"/>
            </w:tcBorders>
          </w:tcPr>
          <w:p w:rsidR="00735C3F" w:rsidRDefault="0042495F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0" w:type="dxa"/>
            <w:tcBorders>
              <w:left w:val="single" w:sz="4" w:space="0" w:color="000000"/>
            </w:tcBorders>
          </w:tcPr>
          <w:p w:rsidR="00735C3F" w:rsidRDefault="0042495F">
            <w:pPr>
              <w:pStyle w:val="TableParagraph"/>
              <w:tabs>
                <w:tab w:val="left" w:pos="2359"/>
              </w:tabs>
              <w:spacing w:before="46" w:line="360" w:lineRule="auto"/>
              <w:ind w:left="165" w:right="501" w:hanging="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русской </w:t>
            </w:r>
            <w:r>
              <w:rPr>
                <w:sz w:val="24"/>
              </w:rPr>
              <w:t>литературы XX века</w:t>
            </w:r>
          </w:p>
        </w:tc>
        <w:tc>
          <w:tcPr>
            <w:tcW w:w="1416" w:type="dxa"/>
          </w:tcPr>
          <w:p w:rsidR="00735C3F" w:rsidRDefault="0042495F">
            <w:pPr>
              <w:pStyle w:val="TableParagraph"/>
              <w:spacing w:before="42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561" w:type="dxa"/>
          </w:tcPr>
          <w:p w:rsidR="00735C3F" w:rsidRDefault="0042495F">
            <w:pPr>
              <w:pStyle w:val="TableParagraph"/>
              <w:spacing w:before="42"/>
              <w:ind w:left="41" w:right="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700" w:type="dxa"/>
          </w:tcPr>
          <w:p w:rsidR="00735C3F" w:rsidRDefault="0042495F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35C3F">
        <w:trPr>
          <w:trHeight w:val="918"/>
        </w:trPr>
        <w:tc>
          <w:tcPr>
            <w:tcW w:w="708" w:type="dxa"/>
            <w:tcBorders>
              <w:right w:val="single" w:sz="4" w:space="0" w:color="000000"/>
            </w:tcBorders>
          </w:tcPr>
          <w:p w:rsidR="00735C3F" w:rsidRDefault="00735C3F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</w:tcPr>
          <w:p w:rsidR="00735C3F" w:rsidRDefault="0042495F">
            <w:pPr>
              <w:pStyle w:val="TableParagraph"/>
              <w:spacing w:before="44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6" w:type="dxa"/>
          </w:tcPr>
          <w:p w:rsidR="00735C3F" w:rsidRDefault="0042495F">
            <w:pPr>
              <w:pStyle w:val="TableParagraph"/>
              <w:spacing w:before="42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1561" w:type="dxa"/>
          </w:tcPr>
          <w:p w:rsidR="00735C3F" w:rsidRDefault="0042495F">
            <w:pPr>
              <w:pStyle w:val="TableParagraph"/>
              <w:spacing w:before="42"/>
              <w:ind w:left="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700" w:type="dxa"/>
          </w:tcPr>
          <w:p w:rsidR="00735C3F" w:rsidRDefault="0042495F"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:rsidR="00735C3F" w:rsidRDefault="00735C3F" w:rsidP="004362F1">
      <w:pPr>
        <w:pStyle w:val="TableParagraph"/>
        <w:jc w:val="left"/>
        <w:rPr>
          <w:b/>
          <w:sz w:val="24"/>
        </w:rPr>
        <w:sectPr w:rsidR="00735C3F">
          <w:pgSz w:w="11930" w:h="16860"/>
          <w:pgMar w:top="1060" w:right="1133" w:bottom="1220" w:left="1417" w:header="0" w:footer="1022" w:gutter="0"/>
          <w:cols w:space="720"/>
        </w:sect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>
      <w:pPr>
        <w:pStyle w:val="a3"/>
        <w:rPr>
          <w:b/>
          <w:sz w:val="22"/>
        </w:rPr>
      </w:pPr>
    </w:p>
    <w:p w:rsidR="00735C3F" w:rsidRDefault="00735C3F" w:rsidP="004362F1">
      <w:pPr>
        <w:ind w:right="4"/>
        <w:sectPr w:rsidR="00735C3F">
          <w:footerReference w:type="default" r:id="rId8"/>
          <w:pgSz w:w="16860" w:h="11930" w:orient="landscape"/>
          <w:pgMar w:top="1340" w:right="1417" w:bottom="280" w:left="2409" w:header="0" w:footer="0" w:gutter="0"/>
          <w:cols w:space="720"/>
        </w:sectPr>
      </w:pPr>
    </w:p>
    <w:p w:rsidR="00735C3F" w:rsidRDefault="00735C3F" w:rsidP="004362F1">
      <w:pPr>
        <w:pStyle w:val="a3"/>
        <w:rPr>
          <w:sz w:val="20"/>
        </w:rPr>
      </w:pPr>
    </w:p>
    <w:sectPr w:rsidR="00735C3F" w:rsidSect="00735C3F">
      <w:footerReference w:type="default" r:id="rId9"/>
      <w:pgSz w:w="16860" w:h="11930" w:orient="landscape"/>
      <w:pgMar w:top="560" w:right="1417" w:bottom="280" w:left="240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5F" w:rsidRDefault="0042495F" w:rsidP="00735C3F">
      <w:r>
        <w:separator/>
      </w:r>
    </w:p>
  </w:endnote>
  <w:endnote w:type="continuationSeparator" w:id="0">
    <w:p w:rsidR="0042495F" w:rsidRDefault="0042495F" w:rsidP="00735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3F" w:rsidRDefault="00735C3F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0.85pt;margin-top:780.45pt;width:15.05pt;height:14.25pt;z-index:-251658752;mso-position-horizontal-relative:page;mso-position-vertical-relative:page" filled="f" stroked="f">
          <v:textbox inset="0,0,0,0">
            <w:txbxContent>
              <w:p w:rsidR="00735C3F" w:rsidRDefault="00735C3F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2495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2495F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3F" w:rsidRDefault="00735C3F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3F" w:rsidRDefault="00735C3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5F" w:rsidRDefault="0042495F" w:rsidP="00735C3F">
      <w:r>
        <w:separator/>
      </w:r>
    </w:p>
  </w:footnote>
  <w:footnote w:type="continuationSeparator" w:id="0">
    <w:p w:rsidR="0042495F" w:rsidRDefault="0042495F" w:rsidP="00735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496"/>
    <w:multiLevelType w:val="hybridMultilevel"/>
    <w:tmpl w:val="F18E9AD4"/>
    <w:lvl w:ilvl="0" w:tplc="1CBA75BA">
      <w:numFmt w:val="bullet"/>
      <w:lvlText w:val=""/>
      <w:lvlJc w:val="left"/>
      <w:pPr>
        <w:ind w:left="1" w:hanging="29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B36A4FA">
      <w:numFmt w:val="bullet"/>
      <w:lvlText w:val="•"/>
      <w:lvlJc w:val="left"/>
      <w:pPr>
        <w:ind w:left="937" w:hanging="293"/>
      </w:pPr>
      <w:rPr>
        <w:rFonts w:hint="default"/>
        <w:lang w:val="ru-RU" w:eastAsia="en-US" w:bidi="ar-SA"/>
      </w:rPr>
    </w:lvl>
    <w:lvl w:ilvl="2" w:tplc="7D5259C8">
      <w:numFmt w:val="bullet"/>
      <w:lvlText w:val="•"/>
      <w:lvlJc w:val="left"/>
      <w:pPr>
        <w:ind w:left="1874" w:hanging="293"/>
      </w:pPr>
      <w:rPr>
        <w:rFonts w:hint="default"/>
        <w:lang w:val="ru-RU" w:eastAsia="en-US" w:bidi="ar-SA"/>
      </w:rPr>
    </w:lvl>
    <w:lvl w:ilvl="3" w:tplc="DC3ED556">
      <w:numFmt w:val="bullet"/>
      <w:lvlText w:val="•"/>
      <w:lvlJc w:val="left"/>
      <w:pPr>
        <w:ind w:left="2811" w:hanging="293"/>
      </w:pPr>
      <w:rPr>
        <w:rFonts w:hint="default"/>
        <w:lang w:val="ru-RU" w:eastAsia="en-US" w:bidi="ar-SA"/>
      </w:rPr>
    </w:lvl>
    <w:lvl w:ilvl="4" w:tplc="D15C4D9E">
      <w:numFmt w:val="bullet"/>
      <w:lvlText w:val="•"/>
      <w:lvlJc w:val="left"/>
      <w:pPr>
        <w:ind w:left="3748" w:hanging="293"/>
      </w:pPr>
      <w:rPr>
        <w:rFonts w:hint="default"/>
        <w:lang w:val="ru-RU" w:eastAsia="en-US" w:bidi="ar-SA"/>
      </w:rPr>
    </w:lvl>
    <w:lvl w:ilvl="5" w:tplc="3FAE4628">
      <w:numFmt w:val="bullet"/>
      <w:lvlText w:val="•"/>
      <w:lvlJc w:val="left"/>
      <w:pPr>
        <w:ind w:left="4685" w:hanging="293"/>
      </w:pPr>
      <w:rPr>
        <w:rFonts w:hint="default"/>
        <w:lang w:val="ru-RU" w:eastAsia="en-US" w:bidi="ar-SA"/>
      </w:rPr>
    </w:lvl>
    <w:lvl w:ilvl="6" w:tplc="0422D1F2">
      <w:numFmt w:val="bullet"/>
      <w:lvlText w:val="•"/>
      <w:lvlJc w:val="left"/>
      <w:pPr>
        <w:ind w:left="5622" w:hanging="293"/>
      </w:pPr>
      <w:rPr>
        <w:rFonts w:hint="default"/>
        <w:lang w:val="ru-RU" w:eastAsia="en-US" w:bidi="ar-SA"/>
      </w:rPr>
    </w:lvl>
    <w:lvl w:ilvl="7" w:tplc="CE042D80">
      <w:numFmt w:val="bullet"/>
      <w:lvlText w:val="•"/>
      <w:lvlJc w:val="left"/>
      <w:pPr>
        <w:ind w:left="6559" w:hanging="293"/>
      </w:pPr>
      <w:rPr>
        <w:rFonts w:hint="default"/>
        <w:lang w:val="ru-RU" w:eastAsia="en-US" w:bidi="ar-SA"/>
      </w:rPr>
    </w:lvl>
    <w:lvl w:ilvl="8" w:tplc="DA28D404">
      <w:numFmt w:val="bullet"/>
      <w:lvlText w:val="•"/>
      <w:lvlJc w:val="left"/>
      <w:pPr>
        <w:ind w:left="7496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35C3F"/>
    <w:rsid w:val="0042495F"/>
    <w:rsid w:val="004362F1"/>
    <w:rsid w:val="0073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5C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C3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5C3F"/>
    <w:pPr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35C3F"/>
    <w:pPr>
      <w:ind w:right="2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35C3F"/>
    <w:pPr>
      <w:ind w:left="1" w:firstLine="427"/>
    </w:pPr>
  </w:style>
  <w:style w:type="paragraph" w:customStyle="1" w:styleId="TableParagraph">
    <w:name w:val="Table Paragraph"/>
    <w:basedOn w:val="a"/>
    <w:uiPriority w:val="1"/>
    <w:qFormat/>
    <w:rsid w:val="00735C3F"/>
    <w:pPr>
      <w:spacing w:before="3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36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2F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1860</Words>
  <Characters>10602</Characters>
  <Application>Microsoft Office Word</Application>
  <DocSecurity>0</DocSecurity>
  <Lines>88</Lines>
  <Paragraphs>24</Paragraphs>
  <ScaleCrop>false</ScaleCrop>
  <Company>Romeo1994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</cp:lastModifiedBy>
  <cp:revision>3</cp:revision>
  <dcterms:created xsi:type="dcterms:W3CDTF">2025-03-10T11:57:00Z</dcterms:created>
  <dcterms:modified xsi:type="dcterms:W3CDTF">2025-03-10T12:06:00Z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phpdocx</vt:lpwstr>
  </property>
</Properties>
</file>