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06" w:rsidRDefault="001A7436" w:rsidP="00BA72BA">
      <w:pPr>
        <w:pStyle w:val="a4"/>
        <w:tabs>
          <w:tab w:val="left" w:pos="9026"/>
        </w:tabs>
        <w:spacing w:before="72" w:line="384" w:lineRule="auto"/>
        <w:ind w:left="3561" w:right="-46" w:hanging="2239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</w:t>
      </w:r>
      <w:r>
        <w:rPr>
          <w:spacing w:val="-14"/>
        </w:rPr>
        <w:t xml:space="preserve"> </w:t>
      </w:r>
    </w:p>
    <w:p w:rsidR="00431706" w:rsidRDefault="001A7436">
      <w:pPr>
        <w:pStyle w:val="a4"/>
        <w:spacing w:before="72" w:line="384" w:lineRule="auto"/>
        <w:ind w:left="3561" w:right="373" w:hanging="2239"/>
        <w:jc w:val="center"/>
      </w:pPr>
      <w:proofErr w:type="spellStart"/>
      <w:r>
        <w:t>Медянская</w:t>
      </w:r>
      <w:proofErr w:type="spellEnd"/>
      <w:r>
        <w:t xml:space="preserve"> средняя школа</w:t>
      </w:r>
    </w:p>
    <w:p w:rsidR="00431706" w:rsidRDefault="00431706">
      <w:pPr>
        <w:pStyle w:val="a4"/>
        <w:spacing w:before="164"/>
      </w:pPr>
    </w:p>
    <w:p w:rsidR="00431706" w:rsidRDefault="001A7436">
      <w:pPr>
        <w:pStyle w:val="a4"/>
        <w:ind w:right="112"/>
        <w:jc w:val="right"/>
      </w:pPr>
      <w:r>
        <w:rPr>
          <w:spacing w:val="-2"/>
        </w:rPr>
        <w:t>УТВЕРЖДЕНО</w:t>
      </w:r>
    </w:p>
    <w:p w:rsidR="00431706" w:rsidRDefault="001A7436">
      <w:pPr>
        <w:pStyle w:val="a4"/>
        <w:ind w:right="112"/>
        <w:jc w:val="right"/>
      </w:pPr>
      <w:r>
        <w:t>директор школы____________/Лукьянова Н.М./</w:t>
      </w:r>
    </w:p>
    <w:p w:rsidR="00431706" w:rsidRDefault="001A7436">
      <w:pPr>
        <w:pStyle w:val="a4"/>
        <w:spacing w:before="165"/>
        <w:ind w:right="112"/>
        <w:jc w:val="right"/>
      </w:pPr>
      <w:r>
        <w:t>Приказ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___</w:t>
      </w:r>
      <w:r>
        <w:t>от</w:t>
      </w:r>
      <w:r>
        <w:rPr>
          <w:spacing w:val="-3"/>
        </w:rPr>
        <w:t xml:space="preserve"> </w:t>
      </w:r>
      <w:r>
        <w:t>11.09.2024</w:t>
      </w:r>
      <w:r>
        <w:rPr>
          <w:spacing w:val="-10"/>
        </w:rPr>
        <w:t>г</w:t>
      </w: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</w:pPr>
    </w:p>
    <w:p w:rsidR="00431706" w:rsidRDefault="00431706">
      <w:pPr>
        <w:pStyle w:val="a4"/>
        <w:spacing w:before="109"/>
      </w:pPr>
    </w:p>
    <w:p w:rsidR="00431706" w:rsidRDefault="001A7436" w:rsidP="00BA72BA">
      <w:pPr>
        <w:ind w:right="737"/>
        <w:jc w:val="center"/>
        <w:rPr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План</w:t>
      </w:r>
      <w:r>
        <w:rPr>
          <w:b/>
          <w:spacing w:val="-2"/>
          <w:sz w:val="40"/>
          <w:szCs w:val="40"/>
        </w:rPr>
        <w:t xml:space="preserve"> </w:t>
      </w:r>
    </w:p>
    <w:p w:rsidR="00431706" w:rsidRDefault="001A7436" w:rsidP="00BA72BA">
      <w:pPr>
        <w:jc w:val="center"/>
      </w:pPr>
      <w:r>
        <w:rPr>
          <w:b/>
          <w:sz w:val="28"/>
          <w:szCs w:val="28"/>
        </w:rPr>
        <w:t>работы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историко</w:t>
      </w:r>
      <w:proofErr w:type="spellEnd"/>
      <w:r w:rsidR="00BA72BA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-</w:t>
      </w:r>
      <w:r w:rsidR="00BA72BA"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b/>
          <w:spacing w:val="-1"/>
          <w:sz w:val="28"/>
          <w:szCs w:val="28"/>
        </w:rPr>
        <w:t>краеведческого</w:t>
      </w:r>
      <w:proofErr w:type="gramEnd"/>
    </w:p>
    <w:p w:rsidR="00431706" w:rsidRDefault="001A7436" w:rsidP="00BA72BA">
      <w:pPr>
        <w:jc w:val="center"/>
      </w:pPr>
      <w:r>
        <w:rPr>
          <w:b/>
          <w:spacing w:val="-1"/>
          <w:sz w:val="28"/>
          <w:szCs w:val="28"/>
        </w:rPr>
        <w:t xml:space="preserve">школьного </w:t>
      </w:r>
      <w:r>
        <w:rPr>
          <w:b/>
          <w:sz w:val="28"/>
          <w:szCs w:val="28"/>
        </w:rPr>
        <w:t>музея</w:t>
      </w:r>
      <w:r>
        <w:rPr>
          <w:b/>
          <w:spacing w:val="-1"/>
          <w:sz w:val="28"/>
          <w:szCs w:val="28"/>
        </w:rPr>
        <w:t xml:space="preserve"> «Хранитель памяти»</w:t>
      </w:r>
    </w:p>
    <w:p w:rsidR="00431706" w:rsidRDefault="001A7436" w:rsidP="00BA72BA">
      <w:pPr>
        <w:jc w:val="center"/>
      </w:pPr>
      <w:r>
        <w:rPr>
          <w:b/>
          <w:sz w:val="28"/>
          <w:szCs w:val="28"/>
        </w:rPr>
        <w:t>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2024-2025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год</w:t>
      </w:r>
    </w:p>
    <w:bookmarkEnd w:id="0"/>
    <w:p w:rsidR="00431706" w:rsidRDefault="00431706">
      <w:pPr>
        <w:pStyle w:val="a4"/>
        <w:spacing w:before="258"/>
        <w:jc w:val="center"/>
        <w:rPr>
          <w:b/>
          <w:sz w:val="28"/>
          <w:szCs w:val="28"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431706">
      <w:pPr>
        <w:pStyle w:val="a4"/>
        <w:spacing w:before="258"/>
        <w:jc w:val="center"/>
        <w:rPr>
          <w:b/>
        </w:rPr>
      </w:pPr>
    </w:p>
    <w:p w:rsidR="00431706" w:rsidRDefault="001A7436">
      <w:pPr>
        <w:pStyle w:val="a4"/>
        <w:spacing w:before="258"/>
        <w:jc w:val="center"/>
        <w:rPr>
          <w:b/>
        </w:rPr>
      </w:pPr>
      <w:proofErr w:type="spellStart"/>
      <w:r>
        <w:rPr>
          <w:b/>
        </w:rPr>
        <w:t>Медяна</w:t>
      </w:r>
      <w:proofErr w:type="spellEnd"/>
      <w:r>
        <w:rPr>
          <w:b/>
        </w:rPr>
        <w:t>,  2024 г.</w:t>
      </w:r>
    </w:p>
    <w:p w:rsidR="00BA72BA" w:rsidRDefault="00BA72BA" w:rsidP="00BA72BA">
      <w:pPr>
        <w:pStyle w:val="a4"/>
        <w:tabs>
          <w:tab w:val="left" w:pos="9026"/>
        </w:tabs>
        <w:ind w:left="265" w:right="-46" w:firstLine="420"/>
        <w:jc w:val="both"/>
        <w:rPr>
          <w:b/>
        </w:rPr>
      </w:pPr>
    </w:p>
    <w:p w:rsidR="00431706" w:rsidRDefault="001A7436" w:rsidP="00BA72BA">
      <w:pPr>
        <w:pStyle w:val="a4"/>
        <w:tabs>
          <w:tab w:val="left" w:pos="9026"/>
        </w:tabs>
        <w:ind w:left="265" w:right="-46" w:firstLine="420"/>
        <w:jc w:val="both"/>
      </w:pPr>
      <w:r>
        <w:rPr>
          <w:b/>
        </w:rPr>
        <w:lastRenderedPageBreak/>
        <w:t xml:space="preserve">Цель работы музея: </w:t>
      </w:r>
      <w:r>
        <w:t xml:space="preserve">содействие развитию гражданской активности, коммуникативной компетентности, навыков поисково-исследовательской работы учащихся, формированию интереса к истории Родины и уважительного отношения к </w:t>
      </w:r>
      <w:r>
        <w:t>нравственным ценностям разных поколений.</w:t>
      </w:r>
    </w:p>
    <w:p w:rsidR="00431706" w:rsidRDefault="001A7436" w:rsidP="00BA72BA">
      <w:pPr>
        <w:tabs>
          <w:tab w:val="left" w:pos="9026"/>
        </w:tabs>
        <w:spacing w:before="2"/>
        <w:ind w:left="655" w:right="-46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spacing w:before="91"/>
        <w:ind w:right="-46" w:firstLine="0"/>
        <w:rPr>
          <w:sz w:val="24"/>
        </w:rPr>
      </w:pPr>
      <w:r>
        <w:rPr>
          <w:sz w:val="24"/>
        </w:rPr>
        <w:t>Создание условий для активного включения учащихся в поисков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исследовательскую и социально-значимую деятельность, основанную на использовании средств музейной педагогики.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ind w:right="-46" w:firstLine="0"/>
        <w:rPr>
          <w:sz w:val="24"/>
        </w:rPr>
      </w:pPr>
      <w:r>
        <w:rPr>
          <w:sz w:val="24"/>
        </w:rPr>
        <w:t>Создание условий для реализации инд</w:t>
      </w:r>
      <w:r>
        <w:rPr>
          <w:sz w:val="24"/>
        </w:rPr>
        <w:t>ивидуальных и коллективных проектов гражданско-патриотической направленности; для проведения социальных практик и социально-значимых дел.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ind w:right="-4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сбора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историко-краеведческого музея, для создания новых </w:t>
      </w:r>
      <w:r>
        <w:rPr>
          <w:sz w:val="24"/>
        </w:rPr>
        <w:t>экспозиций.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970"/>
          <w:tab w:val="left" w:pos="9026"/>
        </w:tabs>
        <w:spacing w:line="275" w:lineRule="exact"/>
        <w:ind w:left="970" w:right="-46" w:hanging="57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экскурсий.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spacing w:before="88"/>
        <w:ind w:left="1120" w:right="-4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музея.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ind w:right="-46" w:firstLine="0"/>
        <w:rPr>
          <w:sz w:val="24"/>
        </w:rPr>
      </w:pPr>
      <w:r>
        <w:rPr>
          <w:sz w:val="24"/>
        </w:rPr>
        <w:t xml:space="preserve">Расширение рамок взаимодействия школьного историко-краеведческого музея, школы, семьи и социума для формирования социальных </w:t>
      </w:r>
      <w:r>
        <w:rPr>
          <w:sz w:val="24"/>
        </w:rPr>
        <w:t>компетентностей и патриотических установок учащихся.</w:t>
      </w:r>
    </w:p>
    <w:p w:rsidR="00431706" w:rsidRDefault="001A7436" w:rsidP="00BA72BA">
      <w:pPr>
        <w:pStyle w:val="a8"/>
        <w:numPr>
          <w:ilvl w:val="0"/>
          <w:numId w:val="1"/>
        </w:numPr>
        <w:tabs>
          <w:tab w:val="left" w:pos="1120"/>
          <w:tab w:val="left" w:pos="9026"/>
        </w:tabs>
        <w:ind w:right="-46" w:firstLine="0"/>
        <w:rPr>
          <w:sz w:val="24"/>
        </w:rPr>
      </w:pPr>
      <w:r>
        <w:rPr>
          <w:sz w:val="24"/>
        </w:rPr>
        <w:t>Использование возможностей интеграции основного и дополнительного образования, осуществляемого через школьный музей, для воспитания активной гражданской позиции школьников.</w:t>
      </w:r>
    </w:p>
    <w:p w:rsidR="00431706" w:rsidRDefault="00431706">
      <w:pPr>
        <w:pStyle w:val="a8"/>
        <w:tabs>
          <w:tab w:val="left" w:pos="1120"/>
        </w:tabs>
        <w:ind w:right="607"/>
        <w:rPr>
          <w:sz w:val="24"/>
        </w:rPr>
      </w:pPr>
    </w:p>
    <w:p w:rsidR="00431706" w:rsidRDefault="001A7436">
      <w:pPr>
        <w:spacing w:before="3"/>
        <w:ind w:left="1675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историко-</w:t>
      </w:r>
      <w:r>
        <w:rPr>
          <w:b/>
          <w:sz w:val="24"/>
        </w:rPr>
        <w:t>краеведческого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музея</w:t>
      </w:r>
    </w:p>
    <w:p w:rsidR="00431706" w:rsidRDefault="00431706">
      <w:pPr>
        <w:spacing w:before="3"/>
        <w:ind w:left="1675"/>
        <w:jc w:val="both"/>
        <w:rPr>
          <w:b/>
          <w:sz w:val="24"/>
        </w:rPr>
      </w:pPr>
    </w:p>
    <w:p w:rsidR="00431706" w:rsidRDefault="00431706">
      <w:pPr>
        <w:sectPr w:rsidR="00431706" w:rsidSect="00BA72BA">
          <w:pgSz w:w="11906" w:h="16838"/>
          <w:pgMar w:top="1440" w:right="707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801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260"/>
        <w:gridCol w:w="5378"/>
        <w:gridCol w:w="2163"/>
      </w:tblGrid>
      <w:tr w:rsidR="00431706">
        <w:trPr>
          <w:trHeight w:val="109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Совет</w:t>
            </w:r>
            <w:r>
              <w:rPr>
                <w:spacing w:val="-2"/>
                <w:sz w:val="24"/>
              </w:rPr>
              <w:t xml:space="preserve"> музея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214"/>
                <w:tab w:val="left" w:pos="3534"/>
              </w:tabs>
              <w:spacing w:line="312" w:lineRule="auto"/>
              <w:ind w:left="114" w:right="319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распределение </w:t>
            </w:r>
            <w:r>
              <w:rPr>
                <w:sz w:val="24"/>
              </w:rPr>
              <w:t>заданий, проведение заседаний, проверка</w:t>
            </w:r>
          </w:p>
          <w:p w:rsidR="00431706" w:rsidRDefault="001A7436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  <w:p w:rsidR="00431706" w:rsidRDefault="001A7436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Лукьянова Н.М.</w:t>
            </w:r>
          </w:p>
          <w:p w:rsidR="00431706" w:rsidRDefault="001A7436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Ширманова</w:t>
            </w:r>
            <w:proofErr w:type="spellEnd"/>
            <w:r>
              <w:rPr>
                <w:sz w:val="24"/>
              </w:rPr>
              <w:t xml:space="preserve"> О.А.</w:t>
            </w:r>
          </w:p>
        </w:tc>
      </w:tr>
      <w:tr w:rsidR="00431706">
        <w:trPr>
          <w:trHeight w:val="72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Секция</w:t>
            </w:r>
          </w:p>
          <w:p w:rsidR="00431706" w:rsidRDefault="001A743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экскурсоводов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359"/>
                <w:tab w:val="left" w:pos="2904"/>
                <w:tab w:val="left" w:pos="3654"/>
              </w:tabs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</w:t>
            </w:r>
          </w:p>
          <w:p w:rsidR="00431706" w:rsidRDefault="001A7436">
            <w:pPr>
              <w:pStyle w:val="TableParagraph"/>
              <w:spacing w:before="8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119" w:right="301"/>
              <w:rPr>
                <w:sz w:val="24"/>
              </w:rPr>
            </w:pPr>
            <w:r>
              <w:rPr>
                <w:spacing w:val="-2"/>
                <w:sz w:val="24"/>
              </w:rPr>
              <w:t>Аношина В.В.</w:t>
            </w:r>
          </w:p>
        </w:tc>
      </w:tr>
      <w:tr w:rsidR="00431706">
        <w:trPr>
          <w:trHeight w:val="321"/>
        </w:trPr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644"/>
                <w:tab w:val="left" w:pos="3549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  <w:t>экскурсий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подобранному</w:t>
            </w:r>
            <w:proofErr w:type="gramEnd"/>
          </w:p>
        </w:tc>
        <w:tc>
          <w:tcPr>
            <w:tcW w:w="216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Строгин</w:t>
            </w:r>
            <w:proofErr w:type="spellEnd"/>
            <w:r>
              <w:rPr>
                <w:sz w:val="24"/>
              </w:rPr>
              <w:t xml:space="preserve"> Д.</w:t>
            </w:r>
          </w:p>
        </w:tc>
      </w:tr>
      <w:tr w:rsidR="00431706">
        <w:trPr>
          <w:trHeight w:val="378"/>
        </w:trPr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материалу</w:t>
            </w:r>
          </w:p>
        </w:tc>
        <w:tc>
          <w:tcPr>
            <w:tcW w:w="216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Дадаева</w:t>
            </w:r>
            <w:proofErr w:type="spellEnd"/>
          </w:p>
        </w:tc>
      </w:tr>
      <w:tr w:rsidR="00431706">
        <w:trPr>
          <w:trHeight w:val="333"/>
        </w:trPr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869"/>
                <w:tab w:val="left" w:pos="2484"/>
                <w:tab w:val="left" w:pos="4314"/>
              </w:tabs>
              <w:spacing w:line="274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Репетиции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(основы</w:t>
            </w:r>
            <w:proofErr w:type="gramEnd"/>
          </w:p>
        </w:tc>
        <w:tc>
          <w:tcPr>
            <w:tcW w:w="216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386"/>
        </w:trPr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z w:val="24"/>
              </w:rPr>
              <w:t>сценической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речи)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281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Секция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079"/>
                <w:tab w:val="left" w:pos="3015"/>
                <w:tab w:val="left" w:pos="3964"/>
                <w:tab w:val="left" w:pos="4706"/>
              </w:tabs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</w:tc>
      </w:tr>
      <w:tr w:rsidR="00431706">
        <w:trPr>
          <w:trHeight w:val="551"/>
        </w:trPr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72"/>
              <w:rPr>
                <w:sz w:val="24"/>
              </w:rPr>
            </w:pPr>
            <w:r>
              <w:rPr>
                <w:spacing w:val="-2"/>
                <w:sz w:val="24"/>
              </w:rPr>
              <w:t>архивариусов</w:t>
            </w:r>
          </w:p>
        </w:tc>
        <w:tc>
          <w:tcPr>
            <w:tcW w:w="5378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530"/>
                <w:tab w:val="left" w:pos="2003"/>
                <w:tab w:val="left" w:pos="4182"/>
                <w:tab w:val="left" w:pos="5160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31706" w:rsidRDefault="001A743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имеющимися </w:t>
            </w:r>
            <w:r>
              <w:rPr>
                <w:spacing w:val="-2"/>
                <w:sz w:val="24"/>
              </w:rPr>
              <w:t>экспонатами.</w:t>
            </w:r>
          </w:p>
        </w:tc>
        <w:tc>
          <w:tcPr>
            <w:tcW w:w="216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446"/>
        </w:trPr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экспонатов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706" w:rsidRDefault="00431706"/>
    <w:p w:rsidR="00431706" w:rsidRDefault="00431706"/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797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260"/>
        <w:gridCol w:w="5375"/>
        <w:gridCol w:w="2162"/>
      </w:tblGrid>
      <w:tr w:rsidR="00431706">
        <w:trPr>
          <w:trHeight w:val="339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699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right="4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Поисковая </w:t>
            </w:r>
            <w:r>
              <w:rPr>
                <w:spacing w:val="-2"/>
                <w:sz w:val="24"/>
              </w:rPr>
              <w:t>секция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истории родного края</w:t>
            </w:r>
          </w:p>
        </w:tc>
        <w:tc>
          <w:tcPr>
            <w:tcW w:w="2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  <w:p w:rsidR="00431706" w:rsidRDefault="001A7436">
            <w:pPr>
              <w:pStyle w:val="TableParagraph"/>
              <w:spacing w:before="94" w:line="319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431706" w:rsidRDefault="001A7436">
            <w:pPr>
              <w:pStyle w:val="TableParagraph"/>
              <w:spacing w:before="94" w:line="319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учащиеся 5-9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431706">
        <w:trPr>
          <w:trHeight w:val="1080"/>
        </w:trPr>
        <w:tc>
          <w:tcPr>
            <w:tcW w:w="2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 w:line="312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старожилах,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ветерана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учителях</w:t>
            </w:r>
          </w:p>
          <w:p w:rsidR="00431706" w:rsidRDefault="001A7436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(составить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памятку)</w:t>
            </w:r>
          </w:p>
        </w:tc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</w:tr>
      <w:tr w:rsidR="00431706">
        <w:trPr>
          <w:trHeight w:val="340"/>
        </w:trPr>
        <w:tc>
          <w:tcPr>
            <w:tcW w:w="2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3"/>
              <w:ind w:left="114"/>
              <w:rPr>
                <w:sz w:val="24"/>
              </w:rPr>
            </w:pPr>
          </w:p>
        </w:tc>
        <w:tc>
          <w:tcPr>
            <w:tcW w:w="21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</w:tr>
      <w:tr w:rsidR="00431706">
        <w:trPr>
          <w:trHeight w:val="32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Оформительская</w:t>
            </w:r>
          </w:p>
        </w:tc>
        <w:tc>
          <w:tcPr>
            <w:tcW w:w="5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tabs>
                <w:tab w:val="left" w:pos="1539"/>
              </w:tabs>
              <w:spacing w:before="8"/>
              <w:ind w:left="0"/>
            </w:pPr>
          </w:p>
          <w:p w:rsidR="00431706" w:rsidRDefault="001A7436">
            <w:pPr>
              <w:pStyle w:val="TableParagraph"/>
              <w:spacing w:before="30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431706" w:rsidRDefault="001A7436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z w:val="24"/>
              </w:rPr>
              <w:t>виртуальной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</w:tr>
      <w:tr w:rsidR="00431706">
        <w:trPr>
          <w:trHeight w:val="352"/>
        </w:trPr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секция</w:t>
            </w:r>
          </w:p>
        </w:tc>
        <w:tc>
          <w:tcPr>
            <w:tcW w:w="5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tabs>
                <w:tab w:val="left" w:pos="2409"/>
              </w:tabs>
              <w:spacing w:before="30"/>
              <w:ind w:left="114"/>
              <w:rPr>
                <w:sz w:val="24"/>
              </w:rPr>
            </w:pPr>
          </w:p>
        </w:tc>
        <w:tc>
          <w:tcPr>
            <w:tcW w:w="2162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  <w:p w:rsidR="00431706" w:rsidRDefault="001A743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</w:tr>
      <w:tr w:rsidR="00431706">
        <w:trPr>
          <w:trHeight w:val="363"/>
        </w:trPr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36"/>
              <w:ind w:left="114"/>
              <w:rPr>
                <w:sz w:val="24"/>
              </w:rPr>
            </w:pPr>
          </w:p>
        </w:tc>
        <w:tc>
          <w:tcPr>
            <w:tcW w:w="2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363"/>
        </w:trPr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z w:val="24"/>
              </w:rPr>
              <w:t>Создание сообщества музея в ВК и систематическое размещение информации о работе музея</w:t>
            </w:r>
          </w:p>
        </w:tc>
        <w:tc>
          <w:tcPr>
            <w:tcW w:w="2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Аношина В.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1706" w:rsidRDefault="001A743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z w:val="24"/>
              </w:rPr>
              <w:t>оформительской секции</w:t>
            </w:r>
          </w:p>
        </w:tc>
      </w:tr>
    </w:tbl>
    <w:p w:rsidR="00431706" w:rsidRDefault="00431706">
      <w:pPr>
        <w:rPr>
          <w:sz w:val="24"/>
        </w:rPr>
      </w:pPr>
    </w:p>
    <w:p w:rsidR="00431706" w:rsidRDefault="00431706"/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431706" w:rsidRDefault="001A7436">
      <w:pPr>
        <w:spacing w:before="71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План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z w:val="32"/>
          <w:szCs w:val="32"/>
        </w:rPr>
        <w:t>работы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школьного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краеведческого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музея</w:t>
      </w:r>
    </w:p>
    <w:p w:rsidR="00431706" w:rsidRDefault="00431706">
      <w:pPr>
        <w:pStyle w:val="a4"/>
        <w:spacing w:before="43"/>
        <w:rPr>
          <w:b/>
          <w:sz w:val="32"/>
          <w:szCs w:val="32"/>
        </w:rPr>
      </w:pPr>
    </w:p>
    <w:tbl>
      <w:tblPr>
        <w:tblStyle w:val="TableNormal"/>
        <w:tblW w:w="990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4140"/>
        <w:gridCol w:w="1623"/>
        <w:gridCol w:w="300"/>
        <w:gridCol w:w="1617"/>
        <w:gridCol w:w="1383"/>
      </w:tblGrid>
      <w:tr w:rsidR="00431706">
        <w:trPr>
          <w:trHeight w:val="600"/>
        </w:trPr>
        <w:tc>
          <w:tcPr>
            <w:tcW w:w="9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2"/>
                <w:sz w:val="24"/>
              </w:rPr>
              <w:t xml:space="preserve"> музея.</w:t>
            </w:r>
          </w:p>
        </w:tc>
      </w:tr>
      <w:tr w:rsidR="00431706">
        <w:trPr>
          <w:trHeight w:val="1508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Выборы Совета музея, распределение обязанностей. Планирование работы. Определение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новой экспозиции и серии </w:t>
            </w:r>
            <w:r>
              <w:rPr>
                <w:sz w:val="24"/>
              </w:rPr>
              <w:t>экскурсий к юбилею села.</w:t>
            </w:r>
          </w:p>
          <w:p w:rsidR="00431706" w:rsidRDefault="00431706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 w:line="271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8"/>
              <w:ind w:left="124" w:right="165"/>
              <w:rPr>
                <w:sz w:val="24"/>
              </w:rPr>
            </w:pPr>
          </w:p>
          <w:p w:rsidR="00431706" w:rsidRDefault="001A7436">
            <w:pPr>
              <w:pStyle w:val="TableParagraph"/>
              <w:ind w:left="124" w:right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431706">
        <w:trPr>
          <w:trHeight w:val="166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экспозиции и разработки новых экскурсий, посвященных истории </w:t>
            </w:r>
            <w:proofErr w:type="spellStart"/>
            <w:r>
              <w:rPr>
                <w:sz w:val="24"/>
              </w:rPr>
              <w:t>Медянской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617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172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963"/>
                <w:tab w:val="left" w:pos="1107"/>
                <w:tab w:val="left" w:pos="1304"/>
                <w:tab w:val="left" w:pos="1337"/>
                <w:tab w:val="left" w:pos="1500"/>
                <w:tab w:val="left" w:pos="1562"/>
                <w:tab w:val="left" w:pos="1796"/>
                <w:tab w:val="left" w:pos="1894"/>
                <w:tab w:val="left" w:pos="2079"/>
                <w:tab w:val="left" w:pos="2232"/>
                <w:tab w:val="left" w:pos="2296"/>
                <w:tab w:val="left" w:pos="2926"/>
                <w:tab w:val="left" w:pos="3088"/>
                <w:tab w:val="left" w:pos="3214"/>
                <w:tab w:val="left" w:pos="3312"/>
                <w:tab w:val="left" w:pos="3743"/>
                <w:tab w:val="left" w:pos="3812"/>
                <w:tab w:val="left" w:pos="3858"/>
              </w:tabs>
              <w:spacing w:before="6"/>
              <w:ind w:right="64"/>
              <w:rPr>
                <w:sz w:val="24"/>
              </w:rPr>
            </w:pPr>
            <w:r>
              <w:rPr>
                <w:sz w:val="24"/>
              </w:rPr>
              <w:t>Подготовка экспозиции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Отечественная </w:t>
            </w:r>
            <w:r>
              <w:rPr>
                <w:spacing w:val="-2"/>
                <w:sz w:val="24"/>
              </w:rPr>
              <w:t>война»,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80</w:t>
            </w:r>
            <w:r>
              <w:rPr>
                <w:spacing w:val="-2"/>
                <w:sz w:val="24"/>
              </w:rPr>
              <w:t xml:space="preserve">-летию </w:t>
            </w:r>
            <w:r>
              <w:rPr>
                <w:sz w:val="24"/>
              </w:rPr>
              <w:t xml:space="preserve">победы в Великой Отечественной </w:t>
            </w:r>
            <w:r>
              <w:rPr>
                <w:spacing w:val="-2"/>
                <w:sz w:val="24"/>
              </w:rPr>
              <w:t>войне.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/>
              <w:ind w:left="52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17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166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3" w:lineRule="exact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984"/>
                <w:tab w:val="left" w:pos="2764"/>
              </w:tabs>
              <w:spacing w:line="276" w:lineRule="exact"/>
              <w:ind w:right="63" w:firstLine="4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ученической конференции.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(представление плана работы каждой </w:t>
            </w:r>
            <w:r>
              <w:rPr>
                <w:spacing w:val="-2"/>
                <w:sz w:val="24"/>
              </w:rPr>
              <w:t>секции).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3" w:lineRule="exact"/>
              <w:ind w:left="52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640"/>
        </w:trPr>
        <w:tc>
          <w:tcPr>
            <w:tcW w:w="9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left="0" w:right="29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поисковой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431706" w:rsidRDefault="00431706">
            <w:pPr>
              <w:pStyle w:val="TableParagraph"/>
              <w:spacing w:before="41"/>
              <w:ind w:left="0" w:right="3018"/>
              <w:jc w:val="right"/>
              <w:rPr>
                <w:sz w:val="24"/>
              </w:rPr>
            </w:pPr>
          </w:p>
        </w:tc>
      </w:tr>
      <w:tr w:rsidR="00431706">
        <w:trPr>
          <w:trHeight w:val="28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 w:line="258" w:lineRule="exact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 w:line="258" w:lineRule="exact"/>
              <w:ind w:left="514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 w:line="258" w:lineRule="exact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431706">
        <w:trPr>
          <w:trHeight w:val="138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51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819"/>
              </w:tabs>
              <w:spacing w:before="10"/>
              <w:ind w:right="460"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создания виртуальной </w:t>
            </w:r>
            <w:r>
              <w:rPr>
                <w:spacing w:val="-2"/>
                <w:sz w:val="24"/>
                <w:szCs w:val="24"/>
              </w:rPr>
              <w:t>экспозиции «</w:t>
            </w:r>
            <w:proofErr w:type="spellStart"/>
            <w:r>
              <w:rPr>
                <w:spacing w:val="-2"/>
                <w:sz w:val="24"/>
                <w:szCs w:val="24"/>
              </w:rPr>
              <w:t>Медяна</w:t>
            </w:r>
            <w:proofErr w:type="spellEnd"/>
            <w:r>
              <w:rPr>
                <w:spacing w:val="-2"/>
                <w:sz w:val="24"/>
                <w:szCs w:val="24"/>
              </w:rPr>
              <w:t>: ПРОШЛОЕ, НАСТОЯЩЕЕ, БУДУЩЕЕ»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right="71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</w:tr>
      <w:tr w:rsidR="00431706">
        <w:trPr>
          <w:trHeight w:val="1380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819"/>
              </w:tabs>
              <w:spacing w:before="10"/>
              <w:ind w:right="460"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создания </w:t>
            </w:r>
            <w:r>
              <w:rPr>
                <w:spacing w:val="-2"/>
                <w:sz w:val="24"/>
                <w:szCs w:val="24"/>
              </w:rPr>
              <w:t>экспозиции «Учител</w:t>
            </w:r>
            <w:proofErr w:type="gramStart"/>
            <w:r>
              <w:rPr>
                <w:spacing w:val="-2"/>
                <w:sz w:val="24"/>
                <w:szCs w:val="24"/>
              </w:rPr>
              <w:t>ь-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он будущего свет».</w:t>
            </w:r>
          </w:p>
        </w:tc>
        <w:tc>
          <w:tcPr>
            <w:tcW w:w="1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19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right="71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Актив</w:t>
            </w:r>
          </w:p>
        </w:tc>
      </w:tr>
      <w:tr w:rsidR="00431706">
        <w:trPr>
          <w:trHeight w:val="1380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5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819"/>
              </w:tabs>
              <w:spacing w:before="10"/>
              <w:ind w:right="460"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создания </w:t>
            </w:r>
            <w:r>
              <w:rPr>
                <w:spacing w:val="-2"/>
                <w:sz w:val="24"/>
                <w:szCs w:val="24"/>
              </w:rPr>
              <w:t xml:space="preserve">экспозиции «История </w:t>
            </w:r>
            <w:proofErr w:type="spellStart"/>
            <w:r>
              <w:rPr>
                <w:spacing w:val="-2"/>
                <w:sz w:val="24"/>
                <w:szCs w:val="24"/>
              </w:rPr>
              <w:t>Медянской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школы»</w:t>
            </w:r>
          </w:p>
        </w:tc>
        <w:tc>
          <w:tcPr>
            <w:tcW w:w="1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19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right="71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</w:tr>
      <w:tr w:rsidR="00431706">
        <w:trPr>
          <w:trHeight w:val="1380"/>
        </w:trPr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5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819"/>
              </w:tabs>
              <w:spacing w:before="10"/>
              <w:ind w:right="460"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создания </w:t>
            </w:r>
            <w:r>
              <w:rPr>
                <w:spacing w:val="-2"/>
                <w:sz w:val="24"/>
                <w:szCs w:val="24"/>
              </w:rPr>
              <w:t>экспозиции «Великая Отечественная война»</w:t>
            </w:r>
          </w:p>
        </w:tc>
        <w:tc>
          <w:tcPr>
            <w:tcW w:w="1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19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right="71"/>
              <w:rPr>
                <w:sz w:val="24"/>
              </w:rPr>
            </w:pPr>
            <w:r>
              <w:rPr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124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</w:tr>
    </w:tbl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431706" w:rsidRDefault="00431706">
      <w:pPr>
        <w:rPr>
          <w:sz w:val="24"/>
        </w:rPr>
      </w:pPr>
    </w:p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90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4140"/>
        <w:gridCol w:w="1623"/>
        <w:gridCol w:w="1917"/>
        <w:gridCol w:w="1383"/>
      </w:tblGrid>
      <w:tr w:rsidR="00431706">
        <w:trPr>
          <w:trHeight w:val="559"/>
        </w:trPr>
        <w:tc>
          <w:tcPr>
            <w:tcW w:w="9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431706">
        <w:trPr>
          <w:trHeight w:val="60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5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Учащи</w:t>
            </w:r>
            <w:proofErr w:type="spellEnd"/>
          </w:p>
          <w:p w:rsidR="00431706" w:rsidRDefault="001A7436">
            <w:pPr>
              <w:pStyle w:val="TableParagraph"/>
              <w:spacing w:before="28" w:line="275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еся</w:t>
            </w:r>
            <w:proofErr w:type="spellEnd"/>
          </w:p>
        </w:tc>
      </w:tr>
      <w:tr w:rsidR="00431706">
        <w:trPr>
          <w:trHeight w:val="299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/>
              <w:ind w:left="5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 w:line="273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экскурсий</w:t>
            </w:r>
            <w:r>
              <w:rPr>
                <w:b/>
                <w:spacing w:val="-4"/>
                <w:sz w:val="24"/>
              </w:rPr>
              <w:t xml:space="preserve"> по экспозициям</w:t>
            </w:r>
          </w:p>
        </w:tc>
      </w:tr>
      <w:tr w:rsidR="00431706">
        <w:trPr>
          <w:trHeight w:val="1120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125"/>
                <w:tab w:val="left" w:pos="3795"/>
              </w:tabs>
              <w:ind w:left="0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Экскурсия по экспозиции «Народные промыслы». «Лапти»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1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proofErr w:type="gramStart"/>
            <w:r>
              <w:rPr>
                <w:spacing w:val="-2"/>
                <w:sz w:val="24"/>
              </w:rPr>
              <w:t>экскурсово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дов</w:t>
            </w:r>
            <w:proofErr w:type="spellEnd"/>
            <w:proofErr w:type="gramEnd"/>
          </w:p>
        </w:tc>
      </w:tr>
      <w:tr w:rsidR="00431706">
        <w:trPr>
          <w:trHeight w:val="1100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/>
              <w:ind w:right="85" w:firstLine="6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Экскурсия «</w:t>
            </w:r>
            <w:proofErr w:type="spellStart"/>
            <w:r>
              <w:rPr>
                <w:spacing w:val="-2"/>
                <w:sz w:val="24"/>
                <w:szCs w:val="24"/>
              </w:rPr>
              <w:t>Медяна</w:t>
            </w:r>
            <w:proofErr w:type="spellEnd"/>
            <w:r>
              <w:rPr>
                <w:spacing w:val="-2"/>
                <w:sz w:val="24"/>
                <w:szCs w:val="24"/>
              </w:rPr>
              <w:t>: прошлое, настоящее, будущее»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6"/>
              <w:ind w:right="71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0" w:lineRule="atLeast"/>
              <w:ind w:left="1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proofErr w:type="gramStart"/>
            <w:r>
              <w:rPr>
                <w:spacing w:val="-2"/>
                <w:sz w:val="24"/>
              </w:rPr>
              <w:t>экскурсово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дов</w:t>
            </w:r>
            <w:proofErr w:type="spellEnd"/>
            <w:proofErr w:type="gramEnd"/>
          </w:p>
        </w:tc>
      </w:tr>
      <w:tr w:rsidR="00431706">
        <w:trPr>
          <w:trHeight w:val="1110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669"/>
                <w:tab w:val="left" w:pos="2629"/>
              </w:tabs>
              <w:spacing w:before="1"/>
              <w:ind w:right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«Учителями славится Россия»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1"/>
              <w:ind w:right="71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0" w:lineRule="atLeast"/>
              <w:ind w:left="1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proofErr w:type="gramStart"/>
            <w:r>
              <w:rPr>
                <w:spacing w:val="-2"/>
                <w:sz w:val="24"/>
              </w:rPr>
              <w:t>экскурсово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дов</w:t>
            </w:r>
            <w:proofErr w:type="spellEnd"/>
            <w:proofErr w:type="gramEnd"/>
          </w:p>
        </w:tc>
      </w:tr>
      <w:tr w:rsidR="00431706">
        <w:trPr>
          <w:trHeight w:val="1099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Экскурсия «Вклад </w:t>
            </w:r>
            <w:proofErr w:type="spellStart"/>
            <w:r>
              <w:rPr>
                <w:spacing w:val="-2"/>
                <w:sz w:val="24"/>
                <w:szCs w:val="24"/>
              </w:rPr>
              <w:t>медянцев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в Великую Победу»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right="71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ind w:left="1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r>
              <w:rPr>
                <w:spacing w:val="-2"/>
                <w:sz w:val="24"/>
              </w:rPr>
              <w:t>экскурсово</w:t>
            </w:r>
            <w:proofErr w:type="spellEnd"/>
          </w:p>
          <w:p w:rsidR="00431706" w:rsidRDefault="001A743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дов</w:t>
            </w:r>
            <w:proofErr w:type="spellEnd"/>
          </w:p>
        </w:tc>
      </w:tr>
    </w:tbl>
    <w:p w:rsidR="00431706" w:rsidRDefault="00431706"/>
    <w:p w:rsidR="00431706" w:rsidRDefault="00431706"/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90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4140"/>
        <w:gridCol w:w="1623"/>
        <w:gridCol w:w="1917"/>
        <w:gridCol w:w="1383"/>
      </w:tblGrid>
      <w:tr w:rsidR="00431706">
        <w:trPr>
          <w:trHeight w:val="61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экскурсово</w:t>
            </w:r>
            <w:proofErr w:type="spellEnd"/>
          </w:p>
          <w:p w:rsidR="00431706" w:rsidRDefault="001A7436">
            <w:pPr>
              <w:pStyle w:val="TableParagraph"/>
              <w:spacing w:before="31"/>
              <w:ind w:left="12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дов</w:t>
            </w:r>
            <w:proofErr w:type="spellEnd"/>
          </w:p>
        </w:tc>
      </w:tr>
      <w:tr w:rsidR="00431706">
        <w:trPr>
          <w:trHeight w:val="112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179"/>
              </w:tabs>
              <w:spacing w:before="1"/>
              <w:ind w:right="85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репетиций </w:t>
            </w:r>
            <w:r>
              <w:rPr>
                <w:sz w:val="24"/>
              </w:rPr>
              <w:t>с экскурсоводами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634"/>
                <w:tab w:val="left" w:pos="1384"/>
              </w:tabs>
              <w:spacing w:before="1"/>
              <w:ind w:left="124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spacing w:before="1" w:line="264" w:lineRule="auto"/>
              <w:ind w:right="71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0" w:lineRule="atLeast"/>
              <w:ind w:left="1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proofErr w:type="gramStart"/>
            <w:r>
              <w:rPr>
                <w:spacing w:val="-2"/>
                <w:sz w:val="24"/>
              </w:rPr>
              <w:t>экскурсово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дов</w:t>
            </w:r>
            <w:proofErr w:type="spellEnd"/>
            <w:proofErr w:type="gramEnd"/>
          </w:p>
        </w:tc>
      </w:tr>
      <w:tr w:rsidR="00431706">
        <w:trPr>
          <w:trHeight w:val="599"/>
        </w:trPr>
        <w:tc>
          <w:tcPr>
            <w:tcW w:w="9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5" w:lineRule="exact"/>
              <w:ind w:left="4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фондами</w:t>
            </w:r>
            <w:r>
              <w:rPr>
                <w:b/>
                <w:spacing w:val="-2"/>
                <w:sz w:val="24"/>
              </w:rPr>
              <w:t xml:space="preserve"> музея</w:t>
            </w:r>
          </w:p>
          <w:p w:rsidR="00431706" w:rsidRDefault="00431706">
            <w:pPr>
              <w:pStyle w:val="TableParagraph"/>
              <w:spacing w:before="33" w:line="272" w:lineRule="exact"/>
              <w:ind w:left="420" w:right="1"/>
              <w:jc w:val="center"/>
              <w:rPr>
                <w:sz w:val="24"/>
              </w:rPr>
            </w:pPr>
          </w:p>
        </w:tc>
      </w:tr>
      <w:tr w:rsidR="00431706">
        <w:trPr>
          <w:trHeight w:val="59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4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4"/>
              <w:ind w:left="5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4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4317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706">
        <w:trPr>
          <w:trHeight w:val="196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644"/>
              </w:tabs>
              <w:spacing w:before="13"/>
              <w:ind w:right="65" w:firstLine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Инвентаризация музея. </w:t>
            </w:r>
            <w:proofErr w:type="gramStart"/>
            <w:r>
              <w:rPr>
                <w:sz w:val="24"/>
              </w:rPr>
              <w:t>Ведение электронной книги учета экспонатов (основной и</w:t>
            </w:r>
            <w:proofErr w:type="gramEnd"/>
          </w:p>
          <w:p w:rsidR="00431706" w:rsidRDefault="001A743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фонд)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124" w:right="173"/>
              <w:rPr>
                <w:sz w:val="24"/>
              </w:rPr>
            </w:pPr>
            <w:r>
              <w:rPr>
                <w:spacing w:val="-4"/>
                <w:sz w:val="24"/>
              </w:rPr>
              <w:t>1-е полугодие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 w:line="264" w:lineRule="auto"/>
              <w:ind w:right="71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124" w:right="513"/>
              <w:rPr>
                <w:sz w:val="24"/>
              </w:rPr>
            </w:pPr>
            <w:r>
              <w:rPr>
                <w:spacing w:val="-2"/>
                <w:sz w:val="24"/>
              </w:rPr>
              <w:t>Члены секции</w:t>
            </w:r>
          </w:p>
          <w:p w:rsidR="00431706" w:rsidRDefault="001A7436">
            <w:pPr>
              <w:pStyle w:val="TableParagraph"/>
              <w:ind w:left="124" w:right="17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архивариу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</w:t>
            </w:r>
            <w:proofErr w:type="gramEnd"/>
          </w:p>
        </w:tc>
      </w:tr>
    </w:tbl>
    <w:p w:rsidR="00431706" w:rsidRDefault="00431706">
      <w:pPr>
        <w:rPr>
          <w:sz w:val="24"/>
        </w:rPr>
      </w:pPr>
    </w:p>
    <w:p w:rsidR="00431706" w:rsidRDefault="00431706"/>
    <w:p w:rsidR="00431706" w:rsidRDefault="00431706"/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90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4140"/>
        <w:gridCol w:w="1623"/>
        <w:gridCol w:w="1917"/>
        <w:gridCol w:w="1383"/>
      </w:tblGrid>
      <w:tr w:rsidR="00431706">
        <w:trPr>
          <w:trHeight w:val="113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right="63" w:firstLine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 и хранение вновь поступающих экспонатов (внесение в книгу учета, </w:t>
            </w:r>
            <w:r>
              <w:rPr>
                <w:sz w:val="24"/>
              </w:rPr>
              <w:t>описание).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124" w:right="9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431706" w:rsidRDefault="001A743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 w:line="264" w:lineRule="auto"/>
              <w:ind w:right="71"/>
              <w:rPr>
                <w:sz w:val="24"/>
              </w:rPr>
            </w:pPr>
            <w:r>
              <w:rPr>
                <w:spacing w:val="-4"/>
                <w:sz w:val="24"/>
              </w:rPr>
              <w:t>Аношина В.В.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124" w:right="513"/>
              <w:rPr>
                <w:sz w:val="24"/>
              </w:rPr>
            </w:pPr>
            <w:r>
              <w:rPr>
                <w:spacing w:val="-2"/>
                <w:sz w:val="24"/>
              </w:rPr>
              <w:t>Члены секции</w:t>
            </w:r>
          </w:p>
          <w:p w:rsidR="00431706" w:rsidRDefault="001A7436">
            <w:pPr>
              <w:pStyle w:val="TableParagraph"/>
              <w:ind w:left="124" w:right="17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архивариу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</w:t>
            </w:r>
            <w:proofErr w:type="gramEnd"/>
          </w:p>
        </w:tc>
      </w:tr>
      <w:tr w:rsidR="00431706">
        <w:trPr>
          <w:trHeight w:val="540"/>
        </w:trPr>
        <w:tc>
          <w:tcPr>
            <w:tcW w:w="9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5" w:lineRule="exact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секций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оформителей и </w:t>
            </w:r>
            <w:r>
              <w:rPr>
                <w:b/>
                <w:spacing w:val="-2"/>
                <w:sz w:val="24"/>
              </w:rPr>
              <w:t>переписки</w:t>
            </w:r>
          </w:p>
        </w:tc>
      </w:tr>
      <w:tr w:rsidR="00431706">
        <w:trPr>
          <w:trHeight w:val="127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638"/>
                <w:tab w:val="left" w:pos="3080"/>
                <w:tab w:val="left" w:pos="3918"/>
              </w:tabs>
              <w:spacing w:before="8"/>
              <w:ind w:right="85" w:firstLine="405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электронный вариант:</w:t>
            </w:r>
            <w:r>
              <w:rPr>
                <w:rFonts w:ascii="Microsoft Sans Serif" w:hAnsi="Microsoft Sans Serif"/>
                <w:sz w:val="24"/>
              </w:rPr>
              <w:t>​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739"/>
              </w:tabs>
              <w:spacing w:before="238"/>
              <w:ind w:left="124" w:right="6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 w:line="264" w:lineRule="auto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Виноградова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8"/>
              <w:ind w:left="124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оформите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ей</w:t>
            </w:r>
          </w:p>
        </w:tc>
      </w:tr>
      <w:tr w:rsidR="00431706">
        <w:trPr>
          <w:trHeight w:val="220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0"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444"/>
                <w:tab w:val="left" w:pos="2164"/>
              </w:tabs>
              <w:spacing w:before="13"/>
              <w:ind w:right="1049" w:firstLine="4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сменных стендов</w:t>
            </w:r>
            <w:r>
              <w:rPr>
                <w:sz w:val="24"/>
              </w:rPr>
              <w:tab/>
              <w:t>и экспозиций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1024"/>
              </w:tabs>
              <w:spacing w:before="13" w:line="264" w:lineRule="auto"/>
              <w:ind w:left="124" w:right="8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подготовки материалов поисковой секцией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 w:line="264" w:lineRule="auto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Виноградова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 w:line="247" w:lineRule="auto"/>
              <w:ind w:left="12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секции </w:t>
            </w:r>
            <w:proofErr w:type="spellStart"/>
            <w:proofErr w:type="gramStart"/>
            <w:r>
              <w:rPr>
                <w:spacing w:val="-2"/>
                <w:sz w:val="24"/>
              </w:rPr>
              <w:t>оформител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ей</w:t>
            </w:r>
            <w:proofErr w:type="gramEnd"/>
          </w:p>
        </w:tc>
      </w:tr>
    </w:tbl>
    <w:p w:rsidR="00431706" w:rsidRDefault="00431706">
      <w:pPr>
        <w:rPr>
          <w:sz w:val="24"/>
        </w:rPr>
      </w:pPr>
    </w:p>
    <w:p w:rsidR="00431706" w:rsidRDefault="00431706"/>
    <w:p w:rsidR="00431706" w:rsidRDefault="00431706"/>
    <w:p w:rsidR="00431706" w:rsidRDefault="00431706">
      <w:pPr>
        <w:sectPr w:rsidR="00431706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801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4763"/>
        <w:gridCol w:w="2260"/>
        <w:gridCol w:w="1940"/>
      </w:tblGrid>
      <w:tr w:rsidR="00431706">
        <w:trPr>
          <w:trHeight w:val="739"/>
        </w:trPr>
        <w:tc>
          <w:tcPr>
            <w:tcW w:w="9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left="0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Реализация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направленности,</w:t>
            </w:r>
          </w:p>
          <w:p w:rsidR="00431706" w:rsidRDefault="001A7436">
            <w:pPr>
              <w:pStyle w:val="TableParagraph"/>
              <w:spacing w:before="96"/>
              <w:ind w:left="471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социально-значимых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431706">
        <w:trPr>
          <w:trHeight w:val="172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left="0"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right="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«Уроки живых </w:t>
            </w:r>
            <w:r>
              <w:rPr>
                <w:sz w:val="24"/>
              </w:rPr>
              <w:t>свидетелей истории» (встречи в представителями старшего поколения)</w:t>
            </w:r>
            <w:proofErr w:type="gramEnd"/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составленному графику)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431706">
        <w:trPr>
          <w:trHeight w:val="1279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3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373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  <w:p w:rsidR="00431706" w:rsidRDefault="001A7436">
            <w:pPr>
              <w:pStyle w:val="TableParagraph"/>
              <w:tabs>
                <w:tab w:val="left" w:pos="3574"/>
              </w:tabs>
              <w:spacing w:before="82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проектов </w:t>
            </w:r>
            <w:proofErr w:type="gramStart"/>
            <w:r>
              <w:rPr>
                <w:spacing w:val="-2"/>
                <w:sz w:val="24"/>
              </w:rPr>
              <w:t>гражданско-патриотической</w:t>
            </w:r>
            <w:proofErr w:type="gramEnd"/>
          </w:p>
          <w:p w:rsidR="00431706" w:rsidRDefault="001A743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5-9 классы</w:t>
            </w:r>
          </w:p>
        </w:tc>
      </w:tr>
      <w:tr w:rsidR="00431706">
        <w:trPr>
          <w:trHeight w:val="70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/>
              <w:ind w:left="0"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краеведческих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музейных</w:t>
            </w:r>
          </w:p>
          <w:p w:rsidR="00431706" w:rsidRDefault="001A7436">
            <w:pPr>
              <w:pStyle w:val="TableParagraph"/>
              <w:spacing w:before="8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431706">
        <w:trPr>
          <w:trHeight w:val="96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0"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tabs>
                <w:tab w:val="left" w:pos="2104"/>
                <w:tab w:val="left" w:pos="3814"/>
              </w:tabs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431706" w:rsidRDefault="001A7436">
            <w:pPr>
              <w:pStyle w:val="TableParagraph"/>
              <w:tabs>
                <w:tab w:val="left" w:pos="2224"/>
                <w:tab w:val="left" w:pos="4399"/>
              </w:tabs>
              <w:spacing w:before="86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706" w:rsidRDefault="001A743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музея.</w:t>
            </w:r>
          </w:p>
          <w:p w:rsidR="00431706" w:rsidRDefault="00431706">
            <w:pPr>
              <w:pStyle w:val="TableParagraph"/>
              <w:spacing w:before="86"/>
              <w:ind w:right="752"/>
              <w:rPr>
                <w:sz w:val="24"/>
              </w:rPr>
            </w:pPr>
          </w:p>
        </w:tc>
      </w:tr>
    </w:tbl>
    <w:p w:rsidR="001A7436" w:rsidRDefault="001A7436"/>
    <w:sectPr w:rsidR="001A7436">
      <w:type w:val="continuous"/>
      <w:pgSz w:w="11906" w:h="16838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0E19"/>
    <w:multiLevelType w:val="multilevel"/>
    <w:tmpl w:val="0AFE1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0E61DD"/>
    <w:multiLevelType w:val="multilevel"/>
    <w:tmpl w:val="3A040446"/>
    <w:lvl w:ilvl="0">
      <w:start w:val="1"/>
      <w:numFmt w:val="decimal"/>
      <w:lvlText w:val="%1."/>
      <w:lvlJc w:val="left"/>
      <w:pPr>
        <w:tabs>
          <w:tab w:val="num" w:pos="0"/>
        </w:tabs>
        <w:ind w:left="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72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6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0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2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6" w:hanging="72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431706"/>
    <w:rsid w:val="001A7436"/>
    <w:rsid w:val="00431706"/>
    <w:rsid w:val="00B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820</Words>
  <Characters>4676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музея 2023-2024.docx</dc:title>
  <dc:subject/>
  <dc:creator/>
  <dc:description/>
  <cp:lastModifiedBy>Маршутка</cp:lastModifiedBy>
  <cp:revision>5</cp:revision>
  <cp:lastPrinted>2024-10-09T09:48:00Z</cp:lastPrinted>
  <dcterms:created xsi:type="dcterms:W3CDTF">2024-09-26T07:46:00Z</dcterms:created>
  <dcterms:modified xsi:type="dcterms:W3CDTF">2024-12-08T17:14:00Z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