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20" w:rsidRDefault="001563EC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8"/>
        </w:rPr>
        <w:t>Сценарий закрытия ЛДП «Город здоровья»</w:t>
      </w:r>
    </w:p>
    <w:bookmarkEnd w:id="0"/>
    <w:p w:rsidR="001563EC" w:rsidRPr="001563EC" w:rsidRDefault="001563EC" w:rsidP="001563EC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563EC">
        <w:rPr>
          <w:rFonts w:ascii="Arial" w:hAnsi="Arial" w:cs="Arial"/>
          <w:b/>
          <w:color w:val="000000"/>
          <w:sz w:val="28"/>
          <w:szCs w:val="28"/>
        </w:rPr>
        <w:t>Цель:</w:t>
      </w:r>
      <w:r w:rsidRPr="001563EC">
        <w:rPr>
          <w:rFonts w:ascii="Arial" w:hAnsi="Arial" w:cs="Arial"/>
          <w:color w:val="000000"/>
          <w:sz w:val="28"/>
          <w:szCs w:val="28"/>
        </w:rPr>
        <w:t xml:space="preserve"> создание праздничной атмосферы для сплочения дружеского коллектива и подведения итогов лагерной смены.</w:t>
      </w:r>
    </w:p>
    <w:p w:rsidR="001563EC" w:rsidRPr="001563EC" w:rsidRDefault="001563EC" w:rsidP="001563EC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63EC">
        <w:rPr>
          <w:rFonts w:ascii="Arial" w:hAnsi="Arial" w:cs="Arial"/>
          <w:b/>
          <w:color w:val="000000"/>
          <w:sz w:val="28"/>
          <w:szCs w:val="28"/>
        </w:rPr>
        <w:t>Задачи:</w:t>
      </w:r>
    </w:p>
    <w:p w:rsidR="001563EC" w:rsidRPr="001563EC" w:rsidRDefault="001563EC" w:rsidP="001563EC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563EC">
        <w:rPr>
          <w:rFonts w:ascii="Arial" w:hAnsi="Arial" w:cs="Arial"/>
          <w:color w:val="000000"/>
          <w:sz w:val="28"/>
          <w:szCs w:val="28"/>
        </w:rPr>
        <w:t>• развивать познавательные интересы и творческую активность;</w:t>
      </w:r>
    </w:p>
    <w:p w:rsidR="001563EC" w:rsidRPr="001563EC" w:rsidRDefault="001563EC" w:rsidP="001563EC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563EC">
        <w:rPr>
          <w:rFonts w:ascii="Arial" w:hAnsi="Arial" w:cs="Arial"/>
          <w:color w:val="000000"/>
          <w:sz w:val="28"/>
          <w:szCs w:val="28"/>
        </w:rPr>
        <w:t>• учить детей положитель</w:t>
      </w:r>
      <w:r>
        <w:rPr>
          <w:rFonts w:ascii="Arial" w:hAnsi="Arial" w:cs="Arial"/>
          <w:color w:val="000000"/>
          <w:sz w:val="28"/>
          <w:szCs w:val="28"/>
        </w:rPr>
        <w:t>но реагировать на успехи других;</w:t>
      </w:r>
    </w:p>
    <w:p w:rsidR="001563EC" w:rsidRPr="001563EC" w:rsidRDefault="001563EC" w:rsidP="001563EC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563EC">
        <w:rPr>
          <w:rFonts w:ascii="Arial" w:hAnsi="Arial" w:cs="Arial"/>
          <w:color w:val="000000"/>
          <w:sz w:val="28"/>
          <w:szCs w:val="28"/>
        </w:rPr>
        <w:t>• воспитывать эстетическую культуру, нравственные качества (дисциплинированность, ответственность).</w:t>
      </w:r>
    </w:p>
    <w:p w:rsidR="001563EC" w:rsidRPr="00812168" w:rsidRDefault="001563EC" w:rsidP="001563EC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563EC">
        <w:rPr>
          <w:rFonts w:ascii="Arial" w:hAnsi="Arial" w:cs="Arial"/>
          <w:b/>
          <w:color w:val="000000"/>
          <w:sz w:val="28"/>
          <w:szCs w:val="28"/>
        </w:rPr>
        <w:t>Оборудование:</w:t>
      </w:r>
      <w:r w:rsidRPr="001563EC">
        <w:rPr>
          <w:rFonts w:ascii="Arial" w:hAnsi="Arial" w:cs="Arial"/>
          <w:color w:val="000000"/>
          <w:sz w:val="28"/>
          <w:szCs w:val="28"/>
        </w:rPr>
        <w:t xml:space="preserve"> музыкальная аппаратура и подборка музыкального сопровождения;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563EC">
        <w:rPr>
          <w:rFonts w:ascii="Arial" w:hAnsi="Arial" w:cs="Arial"/>
          <w:color w:val="000000"/>
          <w:sz w:val="28"/>
          <w:szCs w:val="28"/>
        </w:rPr>
        <w:t>плакаты, рисунки, шары для украшения зала.</w:t>
      </w:r>
    </w:p>
    <w:p w:rsidR="00DE2B7B" w:rsidRPr="00812168" w:rsidRDefault="005047FA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Вожатый</w:t>
      </w:r>
      <w:r w:rsidR="00334F20" w:rsidRPr="00812168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334F20" w:rsidRPr="00812168">
        <w:rPr>
          <w:rFonts w:ascii="Arial" w:hAnsi="Arial" w:cs="Arial"/>
          <w:color w:val="000000"/>
          <w:sz w:val="28"/>
          <w:szCs w:val="28"/>
        </w:rPr>
        <w:t> Здравствуйте, ребята и уважаемые взрослые! Вот и подошла к концу лагерная смена, перевёрнут последний лист календаря лагерной жизни. Пришло время подвести итоги работы летнего</w:t>
      </w:r>
      <w:r w:rsidR="00DE2B7B" w:rsidRPr="00812168">
        <w:rPr>
          <w:rFonts w:ascii="Arial" w:hAnsi="Arial" w:cs="Arial"/>
          <w:color w:val="000000"/>
          <w:sz w:val="28"/>
          <w:szCs w:val="28"/>
        </w:rPr>
        <w:t xml:space="preserve"> оздоровительного лагеря «Город здоровья»</w:t>
      </w:r>
      <w:r w:rsidR="00334F20" w:rsidRPr="00812168">
        <w:rPr>
          <w:rFonts w:ascii="Arial" w:hAnsi="Arial" w:cs="Arial"/>
          <w:color w:val="000000"/>
          <w:sz w:val="28"/>
          <w:szCs w:val="28"/>
        </w:rPr>
        <w:t xml:space="preserve">. Сегодня мы все собрались на наш последний лагерный праздник, посвященный закрытию смены. Лагерь, равняйсь, смирно! </w:t>
      </w:r>
    </w:p>
    <w:p w:rsidR="00DE2B7B" w:rsidRPr="00812168" w:rsidRDefault="00DE2B7B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Звучит гимн.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Ком</w:t>
      </w:r>
      <w:r w:rsidR="001A1B6E" w:rsidRPr="00812168">
        <w:rPr>
          <w:rFonts w:ascii="Arial" w:hAnsi="Arial" w:cs="Arial"/>
          <w:color w:val="000000"/>
          <w:sz w:val="28"/>
          <w:szCs w:val="28"/>
        </w:rPr>
        <w:t xml:space="preserve">андирам отрядов </w:t>
      </w:r>
      <w:r w:rsidRPr="00812168">
        <w:rPr>
          <w:rFonts w:ascii="Arial" w:hAnsi="Arial" w:cs="Arial"/>
          <w:color w:val="000000"/>
          <w:sz w:val="28"/>
          <w:szCs w:val="28"/>
        </w:rPr>
        <w:t>сдать рапорт</w:t>
      </w:r>
      <w:r w:rsidR="005047FA" w:rsidRPr="00812168">
        <w:rPr>
          <w:rFonts w:ascii="Arial" w:hAnsi="Arial" w:cs="Arial"/>
          <w:color w:val="000000"/>
          <w:sz w:val="28"/>
          <w:szCs w:val="28"/>
        </w:rPr>
        <w:t xml:space="preserve"> начальнику лагеря</w:t>
      </w:r>
      <w:r w:rsidRPr="00812168">
        <w:rPr>
          <w:rFonts w:ascii="Arial" w:hAnsi="Arial" w:cs="Arial"/>
          <w:color w:val="000000"/>
          <w:sz w:val="28"/>
          <w:szCs w:val="28"/>
        </w:rPr>
        <w:t>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Командир</w:t>
      </w:r>
      <w:r w:rsidR="00B4280B" w:rsidRPr="00812168">
        <w:rPr>
          <w:rFonts w:ascii="Arial" w:hAnsi="Arial" w:cs="Arial"/>
          <w:b/>
          <w:bCs/>
          <w:color w:val="000000"/>
          <w:sz w:val="28"/>
          <w:szCs w:val="28"/>
        </w:rPr>
        <w:t xml:space="preserve"> 1 отряда</w:t>
      </w: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812168">
        <w:rPr>
          <w:rFonts w:ascii="Arial" w:hAnsi="Arial" w:cs="Arial"/>
          <w:color w:val="000000"/>
          <w:sz w:val="28"/>
          <w:szCs w:val="28"/>
        </w:rPr>
        <w:t> Есть сдать рапорт. Отряд, равняйсь, смирно. Товарищ начальник лаге</w:t>
      </w:r>
      <w:r w:rsidR="001A1B6E" w:rsidRPr="00812168">
        <w:rPr>
          <w:rFonts w:ascii="Arial" w:hAnsi="Arial" w:cs="Arial"/>
          <w:color w:val="000000"/>
          <w:sz w:val="28"/>
          <w:szCs w:val="28"/>
        </w:rPr>
        <w:t>ря отряд «Ну, погоди</w:t>
      </w:r>
      <w:r w:rsidRPr="00812168">
        <w:rPr>
          <w:rFonts w:ascii="Arial" w:hAnsi="Arial" w:cs="Arial"/>
          <w:color w:val="000000"/>
          <w:sz w:val="28"/>
          <w:szCs w:val="28"/>
        </w:rPr>
        <w:t xml:space="preserve">» в количестве </w:t>
      </w:r>
      <w:r w:rsidR="001A1B6E" w:rsidRPr="00812168">
        <w:rPr>
          <w:rFonts w:ascii="Arial" w:hAnsi="Arial" w:cs="Arial"/>
          <w:color w:val="000000"/>
          <w:sz w:val="28"/>
          <w:szCs w:val="28"/>
        </w:rPr>
        <w:t>25</w:t>
      </w:r>
      <w:r w:rsidRPr="00812168">
        <w:rPr>
          <w:rFonts w:ascii="Arial" w:hAnsi="Arial" w:cs="Arial"/>
          <w:color w:val="000000"/>
          <w:sz w:val="28"/>
          <w:szCs w:val="28"/>
        </w:rPr>
        <w:t>….. человек к закрытию 1 смены готов. Наш девиз</w:t>
      </w:r>
      <w:proofErr w:type="gramStart"/>
      <w:r w:rsidRPr="00812168">
        <w:rPr>
          <w:rFonts w:ascii="Arial" w:hAnsi="Arial" w:cs="Arial"/>
          <w:color w:val="000000"/>
          <w:sz w:val="28"/>
          <w:szCs w:val="28"/>
        </w:rPr>
        <w:t>: «……».</w:t>
      </w:r>
      <w:proofErr w:type="gramEnd"/>
    </w:p>
    <w:p w:rsidR="001A1B6E" w:rsidRPr="00812168" w:rsidRDefault="001A1B6E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Командир 2 отряда</w:t>
      </w:r>
      <w:r w:rsidRPr="00812168">
        <w:rPr>
          <w:rFonts w:ascii="Arial" w:hAnsi="Arial" w:cs="Arial"/>
          <w:color w:val="000000"/>
          <w:sz w:val="28"/>
          <w:szCs w:val="28"/>
        </w:rPr>
        <w:t>: Отряд, равняйсь, смирно. Товарищ начальник лагеря отряд «Комета» в количестве 25 человек к закрытию смены готов. Наш девиз….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Начальник лагеря</w:t>
      </w:r>
      <w:r w:rsidRPr="00812168">
        <w:rPr>
          <w:rFonts w:ascii="Arial" w:hAnsi="Arial" w:cs="Arial"/>
          <w:color w:val="000000"/>
          <w:sz w:val="28"/>
          <w:szCs w:val="28"/>
        </w:rPr>
        <w:t>: Рапорт принят. Вольно.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Командир (возвращается к отряду):</w:t>
      </w:r>
      <w:r w:rsidRPr="00812168">
        <w:rPr>
          <w:rFonts w:ascii="Arial" w:hAnsi="Arial" w:cs="Arial"/>
          <w:color w:val="000000"/>
          <w:sz w:val="28"/>
          <w:szCs w:val="28"/>
        </w:rPr>
        <w:t> «Отряд вольно!»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Начальник лагеря:</w:t>
      </w:r>
      <w:r w:rsidRPr="00812168">
        <w:rPr>
          <w:rFonts w:ascii="Arial" w:hAnsi="Arial" w:cs="Arial"/>
          <w:color w:val="000000"/>
          <w:sz w:val="28"/>
          <w:szCs w:val="28"/>
        </w:rPr>
        <w:t xml:space="preserve"> Дорогие наши ребята, коллеги! Подходит к завершению 21-ый совместный день, а мы с вами их ощущаем, как 2 дня. А все это оттого, что </w:t>
      </w:r>
      <w:proofErr w:type="gramStart"/>
      <w:r w:rsidRPr="00812168">
        <w:rPr>
          <w:rFonts w:ascii="Arial" w:hAnsi="Arial" w:cs="Arial"/>
          <w:color w:val="000000"/>
          <w:sz w:val="28"/>
          <w:szCs w:val="28"/>
        </w:rPr>
        <w:t xml:space="preserve">жили мы </w:t>
      </w:r>
      <w:r w:rsidR="001563EC" w:rsidRPr="00812168">
        <w:rPr>
          <w:rFonts w:ascii="Arial" w:hAnsi="Arial" w:cs="Arial"/>
          <w:color w:val="000000"/>
          <w:sz w:val="28"/>
          <w:szCs w:val="28"/>
        </w:rPr>
        <w:t>неунывающи</w:t>
      </w:r>
      <w:proofErr w:type="gramEnd"/>
      <w:r w:rsidRPr="00812168">
        <w:rPr>
          <w:rFonts w:ascii="Arial" w:hAnsi="Arial" w:cs="Arial"/>
          <w:color w:val="000000"/>
          <w:sz w:val="28"/>
          <w:szCs w:val="28"/>
        </w:rPr>
        <w:t>! Нам было приятно видеть ваши радостные лица, задорные улыбки. Каждого из вас мы увидели по-новому. Хотим пожелать, чтобы вы не забывали интересную жизнь в лагере, оставались всегда добрыми, интересными, веселыми и жизнерадостными! Вот и наступил тот незабываемый грустный момент расставания. Наш лагерь закрывается, но мы с нетерпением будем ждать новых встреч.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</w:t>
      </w:r>
      <w:r w:rsidR="005047FA" w:rsidRPr="00812168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Pr="00812168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Добрый день! Добрый день!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Мы хотим вам сказать,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lastRenderedPageBreak/>
        <w:t xml:space="preserve"> Мира, счастья, добра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в этот день пожелать!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Пусть удача сопутствует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Вам каждый час.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Начинаем наш праздник –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Этот праздник - для вас!</w:t>
      </w:r>
    </w:p>
    <w:p w:rsidR="00DE2B7B" w:rsidRPr="00812168" w:rsidRDefault="00DE2B7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</w:t>
      </w:r>
      <w:r w:rsidR="005047FA" w:rsidRPr="00812168">
        <w:rPr>
          <w:rFonts w:ascii="Arial" w:hAnsi="Arial" w:cs="Arial"/>
          <w:b/>
          <w:color w:val="000000"/>
          <w:sz w:val="28"/>
          <w:szCs w:val="28"/>
        </w:rPr>
        <w:t xml:space="preserve"> 2</w:t>
      </w:r>
      <w:r w:rsidRPr="00812168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А сейчас на сцену приглашается 1 отряд с песней «На воздушном шаре»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1.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На</w:t>
      </w:r>
      <w:r w:rsidR="00B4280B" w:rsidRPr="00812168">
        <w:rPr>
          <w:rFonts w:ascii="Arial" w:hAnsi="Arial" w:cs="Arial"/>
          <w:color w:val="000000"/>
          <w:sz w:val="28"/>
          <w:szCs w:val="28"/>
        </w:rPr>
        <w:t>ш</w:t>
      </w:r>
      <w:r w:rsidRPr="00812168">
        <w:rPr>
          <w:rFonts w:ascii="Arial" w:hAnsi="Arial" w:cs="Arial"/>
          <w:color w:val="000000"/>
          <w:sz w:val="28"/>
          <w:szCs w:val="28"/>
        </w:rPr>
        <w:t xml:space="preserve"> праздник продолжается и на сцену мы приглашаем 2 отряд с танцем « «Круче всех»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2.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Отряд «Комета» подготовил для нас сценку « Вася-василёк»</w:t>
      </w:r>
    </w:p>
    <w:p w:rsidR="005047FA" w:rsidRPr="00812168" w:rsidRDefault="005047FA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1</w:t>
      </w:r>
    </w:p>
    <w:p w:rsidR="005047FA" w:rsidRPr="00812168" w:rsidRDefault="00B4280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Чимрова Елизавета исполнит песню «Все зависит от нас самих»</w:t>
      </w:r>
    </w:p>
    <w:p w:rsidR="00B4280B" w:rsidRPr="00812168" w:rsidRDefault="00B4280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Ведущий 2.</w:t>
      </w:r>
    </w:p>
    <w:p w:rsidR="00B4280B" w:rsidRPr="00812168" w:rsidRDefault="00B4280B" w:rsidP="004C533D">
      <w:pPr>
        <w:pStyle w:val="a5"/>
        <w:shd w:val="clear" w:color="auto" w:fill="FFFFFF"/>
        <w:spacing w:after="15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Встречаем отряд «Комета с танцем «Мы приехали на час»</w:t>
      </w:r>
    </w:p>
    <w:p w:rsidR="00DE2B7B" w:rsidRPr="00812168" w:rsidRDefault="00DE2B7B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proofErr w:type="gramStart"/>
      <w:r w:rsidR="00CC0091" w:rsidRPr="00812168">
        <w:rPr>
          <w:rFonts w:ascii="Arial" w:hAnsi="Arial" w:cs="Arial"/>
          <w:b/>
          <w:bCs/>
          <w:color w:val="000000"/>
          <w:sz w:val="28"/>
          <w:szCs w:val="28"/>
        </w:rPr>
        <w:t>1</w:t>
      </w:r>
      <w:proofErr w:type="gramEnd"/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812168">
        <w:rPr>
          <w:rFonts w:ascii="Arial" w:hAnsi="Arial" w:cs="Arial"/>
          <w:color w:val="000000"/>
          <w:sz w:val="28"/>
          <w:szCs w:val="28"/>
        </w:rPr>
        <w:t> А сейчас мы проверим, знают ли наши ребята сотрудников нашего лагеря или нет. Я буду загадывать вам загадки, ребята, а вы будете на них отвечать.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На зарядку кто с утра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Отведет вас, детвора?!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Без него мы как без рук,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Ну, конечно, наш ……. (физрук)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А как зовут нашего физрука?</w:t>
      </w:r>
    </w:p>
    <w:p w:rsidR="00CC0091" w:rsidRPr="00812168" w:rsidRDefault="00CC0091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b/>
          <w:color w:val="000000"/>
          <w:sz w:val="28"/>
          <w:szCs w:val="28"/>
        </w:rPr>
        <w:t xml:space="preserve">Ведущий </w:t>
      </w:r>
      <w:r w:rsidRPr="00812168">
        <w:rPr>
          <w:rFonts w:ascii="Arial" w:hAnsi="Arial" w:cs="Arial"/>
          <w:color w:val="000000"/>
          <w:sz w:val="28"/>
          <w:szCs w:val="28"/>
        </w:rPr>
        <w:t>2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Скажи, кто так вкусно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Готовит щи капустные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Аппетитные котлеты, салаты, винегреты? (повар)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lastRenderedPageBreak/>
        <w:t>А как зовут нашего повара?</w:t>
      </w:r>
    </w:p>
    <w:p w:rsidR="001A1B6E" w:rsidRPr="00812168" w:rsidRDefault="001A1B6E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DE2B7B" w:rsidRPr="00812168" w:rsidRDefault="00DE2B7B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b/>
          <w:color w:val="000000"/>
          <w:sz w:val="28"/>
          <w:szCs w:val="28"/>
        </w:rPr>
        <w:t xml:space="preserve">Ведущий 1 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Все ребята им, как дети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Оли, Коли, Светы, Пети.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Всегда помогут, ребятам-мечтателям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Они не вожатые, а … (воспитатели)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DE2B7B" w:rsidRPr="00812168" w:rsidRDefault="00DE2B7B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b/>
          <w:color w:val="000000"/>
          <w:sz w:val="28"/>
          <w:szCs w:val="28"/>
        </w:rPr>
        <w:t>Ведущий 2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 хозяйстве он незаменим.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Бумагу, ручку, пластилин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И все вопросы разные решает только он.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 лагере он самый главный, кто же это? (начальник лагеря)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r w:rsidR="00CC0091" w:rsidRPr="00812168">
        <w:rPr>
          <w:rFonts w:ascii="Arial" w:hAnsi="Arial" w:cs="Arial"/>
          <w:b/>
          <w:bCs/>
          <w:color w:val="000000"/>
          <w:sz w:val="28"/>
          <w:szCs w:val="28"/>
        </w:rPr>
        <w:t xml:space="preserve"> 2</w:t>
      </w:r>
      <w:r w:rsidRPr="00812168">
        <w:rPr>
          <w:rFonts w:ascii="Arial" w:hAnsi="Arial" w:cs="Arial"/>
          <w:color w:val="000000"/>
          <w:sz w:val="28"/>
          <w:szCs w:val="28"/>
        </w:rPr>
        <w:t>: Молодцы, ребята</w:t>
      </w:r>
      <w:proofErr w:type="gramStart"/>
      <w:r w:rsidRPr="00812168">
        <w:rPr>
          <w:rFonts w:ascii="Arial" w:hAnsi="Arial" w:cs="Arial"/>
          <w:color w:val="000000"/>
          <w:sz w:val="28"/>
          <w:szCs w:val="28"/>
        </w:rPr>
        <w:t>!</w:t>
      </w:r>
      <w:proofErr w:type="gramEnd"/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.</w:t>
      </w:r>
      <w:r w:rsidR="00B4280B" w:rsidRPr="00812168">
        <w:rPr>
          <w:rFonts w:ascii="Arial" w:hAnsi="Arial" w:cs="Arial"/>
          <w:color w:val="000000"/>
          <w:sz w:val="28"/>
          <w:szCs w:val="28"/>
        </w:rPr>
        <w:t xml:space="preserve">продолжаем нашу праздничную программу. Мы приглашаем на сцену </w:t>
      </w:r>
      <w:proofErr w:type="gramStart"/>
      <w:r w:rsidR="00B4280B" w:rsidRPr="00812168">
        <w:rPr>
          <w:rFonts w:ascii="Arial" w:hAnsi="Arial" w:cs="Arial"/>
          <w:color w:val="000000"/>
          <w:sz w:val="28"/>
          <w:szCs w:val="28"/>
        </w:rPr>
        <w:t>Тимошкина</w:t>
      </w:r>
      <w:proofErr w:type="gramEnd"/>
      <w:r w:rsidR="00B4280B" w:rsidRPr="00812168">
        <w:rPr>
          <w:rFonts w:ascii="Arial" w:hAnsi="Arial" w:cs="Arial"/>
          <w:color w:val="000000"/>
          <w:sz w:val="28"/>
          <w:szCs w:val="28"/>
        </w:rPr>
        <w:t xml:space="preserve"> Егора со стихотворением «</w:t>
      </w:r>
      <w:r w:rsidR="004C533D">
        <w:rPr>
          <w:rFonts w:ascii="Arial" w:hAnsi="Arial" w:cs="Arial"/>
          <w:color w:val="000000"/>
          <w:sz w:val="28"/>
          <w:szCs w:val="28"/>
        </w:rPr>
        <w:t>Ах, лето!</w:t>
      </w:r>
      <w:r w:rsidR="00B4280B" w:rsidRPr="00812168">
        <w:rPr>
          <w:rFonts w:ascii="Arial" w:hAnsi="Arial" w:cs="Arial"/>
          <w:color w:val="000000"/>
          <w:sz w:val="28"/>
          <w:szCs w:val="28"/>
        </w:rPr>
        <w:t>»</w:t>
      </w:r>
    </w:p>
    <w:p w:rsidR="00B4280B" w:rsidRPr="00812168" w:rsidRDefault="00B4280B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1</w:t>
      </w:r>
    </w:p>
    <w:p w:rsidR="00B4280B" w:rsidRPr="00812168" w:rsidRDefault="00812168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А сейчас мы посмотрим сценку «Царевна</w:t>
      </w:r>
      <w:r w:rsidR="004C533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 w:rsidR="004C533D">
        <w:rPr>
          <w:rFonts w:ascii="Arial" w:hAnsi="Arial" w:cs="Arial"/>
          <w:color w:val="000000"/>
          <w:sz w:val="28"/>
          <w:szCs w:val="28"/>
        </w:rPr>
        <w:t>Н</w:t>
      </w:r>
      <w:r w:rsidRPr="00812168">
        <w:rPr>
          <w:rFonts w:ascii="Arial" w:hAnsi="Arial" w:cs="Arial"/>
          <w:color w:val="000000"/>
          <w:sz w:val="28"/>
          <w:szCs w:val="28"/>
        </w:rPr>
        <w:t>есмеяна</w:t>
      </w:r>
      <w:proofErr w:type="spellEnd"/>
      <w:r w:rsidRPr="00812168">
        <w:rPr>
          <w:rFonts w:ascii="Arial" w:hAnsi="Arial" w:cs="Arial"/>
          <w:color w:val="000000"/>
          <w:sz w:val="28"/>
          <w:szCs w:val="28"/>
        </w:rPr>
        <w:t>»</w:t>
      </w:r>
    </w:p>
    <w:p w:rsidR="00812168" w:rsidRPr="00812168" w:rsidRDefault="00812168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2</w:t>
      </w:r>
    </w:p>
    <w:p w:rsidR="00812168" w:rsidRPr="00812168" w:rsidRDefault="00812168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Наш праздник продолжается. Для вас звучит песня « Матушка –</w:t>
      </w:r>
      <w:r w:rsidR="001563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color w:val="000000"/>
          <w:sz w:val="28"/>
          <w:szCs w:val="28"/>
        </w:rPr>
        <w:t>земля» в исполнении Анастасии Никоновой.</w:t>
      </w:r>
    </w:p>
    <w:p w:rsidR="00812168" w:rsidRPr="00812168" w:rsidRDefault="00812168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12168">
        <w:rPr>
          <w:rFonts w:ascii="Arial" w:hAnsi="Arial" w:cs="Arial"/>
          <w:b/>
          <w:color w:val="000000"/>
          <w:sz w:val="28"/>
          <w:szCs w:val="28"/>
        </w:rPr>
        <w:t>Ведущий 1</w:t>
      </w:r>
    </w:p>
    <w:p w:rsidR="00812168" w:rsidRPr="00812168" w:rsidRDefault="00812168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Встречаем отряд «Комета» с танцем «Я сяду в машину»</w:t>
      </w:r>
    </w:p>
    <w:p w:rsidR="001A1B6E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Ведущая</w:t>
      </w:r>
      <w:r w:rsidR="00CC0091" w:rsidRPr="00812168">
        <w:rPr>
          <w:rFonts w:ascii="Arial" w:hAnsi="Arial" w:cs="Arial"/>
          <w:b/>
          <w:bCs/>
          <w:color w:val="000000"/>
          <w:sz w:val="28"/>
          <w:szCs w:val="28"/>
        </w:rPr>
        <w:t>1</w:t>
      </w:r>
      <w:proofErr w:type="gramStart"/>
      <w:r w:rsidR="00CC0091" w:rsidRPr="0081216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12168">
        <w:rPr>
          <w:rFonts w:ascii="Arial" w:hAnsi="Arial" w:cs="Arial"/>
          <w:b/>
          <w:bCs/>
          <w:color w:val="000000"/>
          <w:sz w:val="28"/>
          <w:szCs w:val="28"/>
        </w:rPr>
        <w:t>:</w:t>
      </w:r>
      <w:proofErr w:type="gramEnd"/>
      <w:r w:rsidRPr="00812168">
        <w:rPr>
          <w:rFonts w:ascii="Arial" w:hAnsi="Arial" w:cs="Arial"/>
          <w:color w:val="000000"/>
          <w:sz w:val="28"/>
          <w:szCs w:val="28"/>
        </w:rPr>
        <w:t> </w:t>
      </w:r>
    </w:p>
    <w:p w:rsidR="00334F20" w:rsidRPr="00812168" w:rsidRDefault="001A1B6E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 </w:t>
      </w:r>
      <w:r w:rsidR="00334F20" w:rsidRPr="00812168">
        <w:rPr>
          <w:rFonts w:ascii="Arial" w:hAnsi="Arial" w:cs="Arial"/>
          <w:color w:val="000000"/>
          <w:sz w:val="28"/>
          <w:szCs w:val="28"/>
        </w:rPr>
        <w:t>Мы наш праздник завершаем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И все вместе посчитаем:</w:t>
      </w:r>
      <w:r w:rsidR="00812168" w:rsidRPr="0081216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Пусть всё получится в жизни у вас - раз!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Здоровы были чтоб всегда - два!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Чтоб душу грело изнутри - три!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Чтоб жили все в любви и мире - четыре!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Чтоб никогда не унывать - пять!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Друзей чтоб было всем не счесть - шесть!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Чтоб тепло дарили всем - семь!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Чтоб урожайной была осень - восемь!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lastRenderedPageBreak/>
        <w:t>Что хорошо всё будем верить - девять!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 xml:space="preserve">И, наконец, </w:t>
      </w:r>
      <w:proofErr w:type="gramStart"/>
      <w:r w:rsidRPr="00812168">
        <w:rPr>
          <w:rFonts w:ascii="Arial" w:hAnsi="Arial" w:cs="Arial"/>
          <w:color w:val="000000"/>
          <w:sz w:val="28"/>
          <w:szCs w:val="28"/>
        </w:rPr>
        <w:t>побольше</w:t>
      </w:r>
      <w:proofErr w:type="gramEnd"/>
      <w:r w:rsidRPr="00812168">
        <w:rPr>
          <w:rFonts w:ascii="Arial" w:hAnsi="Arial" w:cs="Arial"/>
          <w:color w:val="000000"/>
          <w:sz w:val="28"/>
          <w:szCs w:val="28"/>
        </w:rPr>
        <w:t xml:space="preserve"> добрых песен - десять!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Ещё добра, терпения, старания: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Ну что ж, прощаемся и говорим всем:</w:t>
      </w:r>
    </w:p>
    <w:p w:rsidR="00334F20" w:rsidRPr="00812168" w:rsidRDefault="00334F20" w:rsidP="004C533D">
      <w:pPr>
        <w:pStyle w:val="a5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812168">
        <w:rPr>
          <w:rFonts w:ascii="Arial" w:hAnsi="Arial" w:cs="Arial"/>
          <w:color w:val="000000"/>
          <w:sz w:val="28"/>
          <w:szCs w:val="28"/>
        </w:rPr>
        <w:t>До свидания!</w:t>
      </w:r>
    </w:p>
    <w:p w:rsidR="00334F20" w:rsidRPr="00812168" w:rsidRDefault="00334F20" w:rsidP="004C533D">
      <w:pPr>
        <w:ind w:firstLine="851"/>
        <w:jc w:val="both"/>
        <w:rPr>
          <w:sz w:val="28"/>
          <w:szCs w:val="28"/>
        </w:rPr>
      </w:pPr>
    </w:p>
    <w:sectPr w:rsidR="00334F20" w:rsidRPr="00812168" w:rsidSect="001563EC">
      <w:pgSz w:w="11906" w:h="16838"/>
      <w:pgMar w:top="709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CD4"/>
    <w:multiLevelType w:val="multilevel"/>
    <w:tmpl w:val="B388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D4"/>
    <w:rsid w:val="001563EC"/>
    <w:rsid w:val="001A1B6E"/>
    <w:rsid w:val="00334F20"/>
    <w:rsid w:val="004C533D"/>
    <w:rsid w:val="005047FA"/>
    <w:rsid w:val="006236CA"/>
    <w:rsid w:val="00812168"/>
    <w:rsid w:val="00AA30D4"/>
    <w:rsid w:val="00B4280B"/>
    <w:rsid w:val="00CC0091"/>
    <w:rsid w:val="00D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Маршутка</cp:lastModifiedBy>
  <cp:revision>8</cp:revision>
  <dcterms:created xsi:type="dcterms:W3CDTF">2024-06-03T11:47:00Z</dcterms:created>
  <dcterms:modified xsi:type="dcterms:W3CDTF">2024-12-08T15:36:00Z</dcterms:modified>
</cp:coreProperties>
</file>