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A0" w:rsidRPr="00FF1915" w:rsidRDefault="000C1CA0" w:rsidP="000C1C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:rsidR="000C1CA0" w:rsidRPr="00FF1915" w:rsidRDefault="000C1CA0" w:rsidP="000C1C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МЕДЯНСКАЯ СРЕДНЯЯ ШКОЛА</w:t>
      </w:r>
    </w:p>
    <w:tbl>
      <w:tblPr>
        <w:tblStyle w:val="a3"/>
        <w:tblpPr w:leftFromText="180" w:rightFromText="180" w:vertAnchor="text" w:tblpX="250" w:tblpY="1"/>
        <w:tblOverlap w:val="never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3011"/>
      </w:tblGrid>
      <w:tr w:rsidR="000C1CA0" w:rsidRPr="00FF1915" w:rsidTr="00695593">
        <w:trPr>
          <w:trHeight w:val="2340"/>
        </w:trPr>
        <w:tc>
          <w:tcPr>
            <w:tcW w:w="6834" w:type="dxa"/>
          </w:tcPr>
          <w:p w:rsidR="000C1CA0" w:rsidRPr="00FF1915" w:rsidRDefault="000C1CA0" w:rsidP="00695593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0C1CA0" w:rsidRPr="00FF1915" w:rsidRDefault="000C1CA0" w:rsidP="00695593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0C1CA0" w:rsidRPr="00FF1915" w:rsidRDefault="000C1CA0" w:rsidP="0069559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Принято:</w:t>
            </w:r>
          </w:p>
          <w:p w:rsidR="000C1CA0" w:rsidRPr="00FF1915" w:rsidRDefault="000C1CA0" w:rsidP="0069559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овете</w:t>
            </w:r>
            <w:proofErr w:type="spellEnd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  <w:p w:rsidR="000C1CA0" w:rsidRPr="00FF1915" w:rsidRDefault="00533B1F" w:rsidP="00695593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33B1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25.08. 2023г. №9</w:t>
            </w:r>
          </w:p>
        </w:tc>
        <w:tc>
          <w:tcPr>
            <w:tcW w:w="3011" w:type="dxa"/>
          </w:tcPr>
          <w:p w:rsidR="000C1CA0" w:rsidRPr="00FF1915" w:rsidRDefault="000C1CA0" w:rsidP="00695593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1CA0" w:rsidRPr="00FF1915" w:rsidRDefault="000C1CA0" w:rsidP="00695593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1CA0" w:rsidRPr="00FF1915" w:rsidRDefault="000C1CA0" w:rsidP="00695593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УТВЕРЖДЕНО:</w:t>
            </w:r>
          </w:p>
          <w:p w:rsidR="000C1CA0" w:rsidRPr="00FF1915" w:rsidRDefault="000C1CA0" w:rsidP="00695593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приказом директора   МОУ </w:t>
            </w:r>
            <w:proofErr w:type="spell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>Медянская</w:t>
            </w:r>
            <w:proofErr w:type="spellEnd"/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СШ                                                   </w:t>
            </w:r>
            <w:r w:rsidR="00533B1F" w:rsidRPr="00533B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33B1F" w:rsidRPr="00533B1F">
              <w:rPr>
                <w:rFonts w:ascii="Times New Roman" w:eastAsia="Calibri" w:hAnsi="Times New Roman" w:cs="Times New Roman"/>
                <w:sz w:val="28"/>
                <w:szCs w:val="28"/>
              </w:rPr>
              <w:t>от 01.09.2023г. №97од.</w:t>
            </w:r>
            <w:bookmarkStart w:id="0" w:name="_GoBack"/>
            <w:bookmarkEnd w:id="0"/>
          </w:p>
        </w:tc>
      </w:tr>
    </w:tbl>
    <w:p w:rsidR="000C1CA0" w:rsidRPr="00FF1915" w:rsidRDefault="000C1CA0" w:rsidP="000C1CA0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</w:pPr>
      <w:r w:rsidRPr="00FF1915"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  <w:br w:type="textWrapping" w:clear="all"/>
      </w: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Образовательная программа</w:t>
      </w: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дополнительного образования детей</w:t>
      </w: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Творческая мастерская</w:t>
      </w:r>
      <w:r w:rsidR="00CD060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533B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CD060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proofErr w:type="gramEnd"/>
      <w:r w:rsidR="00CD060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ВЗ</w:t>
      </w: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0C1CA0" w:rsidRPr="00FF1915" w:rsidRDefault="000C1CA0" w:rsidP="000C1C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художественная</w:t>
      </w: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направленность)</w:t>
      </w:r>
    </w:p>
    <w:p w:rsidR="000C1CA0" w:rsidRPr="00FF1915" w:rsidRDefault="000C1CA0" w:rsidP="000C1C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FF1915">
        <w:rPr>
          <w:rFonts w:ascii="Times New Roman" w:eastAsia="Calibri" w:hAnsi="Times New Roman" w:cs="Times New Roman"/>
          <w:sz w:val="24"/>
          <w:szCs w:val="28"/>
        </w:rPr>
        <w:t>Срок реализации-1 год.</w:t>
      </w:r>
    </w:p>
    <w:p w:rsidR="000C1CA0" w:rsidRPr="00FF1915" w:rsidRDefault="000C1CA0" w:rsidP="000C1CA0">
      <w:pPr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framePr w:w="4111" w:h="1379" w:hRule="exact" w:hSpace="180" w:wrap="around" w:vAnchor="text" w:hAnchor="page" w:x="7096" w:y="47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>Разработчик программы:</w:t>
      </w:r>
    </w:p>
    <w:p w:rsidR="000C1CA0" w:rsidRPr="00FF1915" w:rsidRDefault="000C1CA0" w:rsidP="000C1CA0">
      <w:pPr>
        <w:framePr w:w="4111" w:h="1379" w:hRule="exact" w:hSpace="180" w:wrap="around" w:vAnchor="text" w:hAnchor="page" w:x="7096" w:y="478"/>
        <w:tabs>
          <w:tab w:val="left" w:pos="12249"/>
        </w:tabs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Горбушкина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Любовь Петровна</w:t>
      </w:r>
    </w:p>
    <w:p w:rsidR="000C1CA0" w:rsidRPr="00FF1915" w:rsidRDefault="000C1CA0" w:rsidP="000C1CA0">
      <w:pPr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1CA0" w:rsidRPr="00FF1915" w:rsidRDefault="000C1CA0" w:rsidP="000C1C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>2023 – 2024г.</w:t>
      </w:r>
    </w:p>
    <w:p w:rsidR="00814471" w:rsidRDefault="00814471" w:rsidP="0081447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905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            </w:t>
      </w:r>
      <w:r w:rsidRPr="00E9059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B870C4" w:rsidRPr="00E9059A" w:rsidRDefault="00B870C4" w:rsidP="0081447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14471" w:rsidRPr="00E9059A" w:rsidRDefault="00814471" w:rsidP="00B870C4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программа кружка « Творческая мастерская</w:t>
      </w:r>
      <w:r w:rsidR="00B870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(ОВЗ)</w:t>
      </w:r>
      <w:r w:rsidR="00D4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составлена для</w:t>
      </w:r>
      <w:r w:rsidR="00B87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ограниченными возможностями здоровь</w:t>
      </w:r>
      <w:r w:rsidR="00D4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Такие дети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свои психологические особенности. Наиболее значимыми мотивами для них являются: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познавательная потребность, выражающаяся в желании приобретать новые знания;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ограниченными возможностями здоровья существуют следующие специфические особенности: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-неустойчивое внимание;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-фрагментарное, поверхностное восприятие, малый объем памяти;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пониженная работоспособность;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-общее недоразвитие речи;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эмоционально-волевой сферы.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при</w:t>
      </w:r>
      <w:r w:rsidR="00D4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составлении программы и календарно тематического планирования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предусмотрены возможности и потребности в коррекционной работе каждого воспитанника.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кружке обеспечивают возможность для исправления недостатков детей. Коррекционная направленность занятий – обязательное условие процесса.</w:t>
      </w:r>
    </w:p>
    <w:p w:rsidR="00814471" w:rsidRPr="00E9059A" w:rsidRDefault="00B53D25" w:rsidP="000C1CA0">
      <w:pPr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814471" w:rsidRPr="00E9059A" w:rsidRDefault="00814471" w:rsidP="00B53D25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В.А. Сухомлинскому принадлежит высказывание: «Ум ребенка находится на кончиках его пальцев». «Рука – это своего рода внешний мозг!» - писал Кант. Ученые установили, что в головном мозге человека центры, отвечающие за речь и движение пальцев рук, находятся совсем рядом. А величина проекции кисти руки, расположенной в коре головного мозга, занимает около трети всей двигательной проекции. Это позволяет рассматривать кисть руки как «орган» речи наряду с артикуляционным аппаратом. Доказано, что хорошо развитая мелкая моторика активно взаимодействует также </w:t>
      </w:r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вниманием, мышлением, оптико-пространственным восприятием, наблюдательностью, воображением, памятью (зрительной и двигательной). Поэтому систематические упражнения 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кружке «Творческая мастерская»  помогут тренировать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 пальцев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являются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мощным средством повышения работоспособности головного мозга. 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моторика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пальцев рук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основа развития, своего рода «локомотив» всех психических процессов (внимание, память, мышление, восприятие, речь).</w:t>
      </w:r>
      <w:proofErr w:type="gramEnd"/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кружке поможет развить, прежде всего, творческие интересы и способности</w:t>
      </w:r>
      <w:r w:rsidR="00D55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результате у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детей повышается любознательность,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появляется стремление к познанию нового и усвоению новой информации и новых способов действия, развивается ассоциативное мышление; настойчивость, целеустремленность. Работа в кружке воспитывает трудолюбие, что способствует формированию волевых черт характера.</w:t>
      </w:r>
    </w:p>
    <w:p w:rsidR="00814471" w:rsidRPr="00883AD7" w:rsidRDefault="0002028A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="00CE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83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3AD7" w:rsidRPr="00CE0DD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</w:t>
      </w:r>
      <w:r w:rsidR="00CE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3AD7" w:rsidRPr="00CE0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639FC" w:rsidRPr="00E9059A" w:rsidRDefault="0002028A" w:rsidP="005639F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9FC">
        <w:rPr>
          <w:rFonts w:ascii="Times New Roman" w:eastAsia="Calibri" w:hAnsi="Times New Roman" w:cs="Times New Roman"/>
          <w:b/>
          <w:sz w:val="28"/>
          <w:szCs w:val="28"/>
        </w:rPr>
        <w:t>Срок реализации</w:t>
      </w:r>
      <w:r w:rsidR="00CE0DD5">
        <w:rPr>
          <w:rFonts w:eastAsia="Calibri"/>
          <w:b/>
          <w:sz w:val="28"/>
          <w:szCs w:val="28"/>
        </w:rPr>
        <w:t xml:space="preserve">. </w:t>
      </w:r>
      <w:r w:rsidR="005639FC" w:rsidRPr="005639FC">
        <w:rPr>
          <w:rFonts w:ascii="Times New Roman" w:eastAsia="Calibri" w:hAnsi="Times New Roman" w:cs="Times New Roman"/>
          <w:sz w:val="28"/>
          <w:szCs w:val="28"/>
        </w:rPr>
        <w:t>Программа рассчитана на 1 год,</w:t>
      </w:r>
      <w:r w:rsidRP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9FC" w:rsidRP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639FC" w:rsidRP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анятия</w:t>
      </w:r>
      <w:r w:rsidR="005639FC"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</w:t>
      </w:r>
      <w:r w:rsid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9FC"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в неделю, что составляет 3</w:t>
      </w:r>
      <w:r w:rsidR="005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</w:t>
      </w:r>
      <w:r w:rsidR="005639FC"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год.</w:t>
      </w:r>
    </w:p>
    <w:p w:rsidR="0002028A" w:rsidRPr="00E9059A" w:rsidRDefault="0002028A" w:rsidP="000C1CA0">
      <w:pPr>
        <w:pStyle w:val="a4"/>
        <w:spacing w:after="0" w:line="294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9059A">
        <w:rPr>
          <w:rFonts w:eastAsia="Times New Roman"/>
          <w:color w:val="000000"/>
          <w:sz w:val="28"/>
          <w:szCs w:val="28"/>
          <w:lang w:eastAsia="ru-RU"/>
        </w:rPr>
        <w:t xml:space="preserve">Данная программа рассчитана </w:t>
      </w:r>
      <w:r w:rsidR="00740848">
        <w:rPr>
          <w:rFonts w:eastAsia="Times New Roman"/>
          <w:color w:val="000000"/>
          <w:sz w:val="28"/>
          <w:szCs w:val="28"/>
          <w:lang w:eastAsia="ru-RU"/>
        </w:rPr>
        <w:t xml:space="preserve">для обучающихся по </w:t>
      </w:r>
      <w:r w:rsidRPr="00E9059A">
        <w:rPr>
          <w:rFonts w:eastAsia="Times New Roman"/>
          <w:color w:val="000000"/>
          <w:sz w:val="28"/>
          <w:szCs w:val="28"/>
          <w:lang w:eastAsia="ru-RU"/>
        </w:rPr>
        <w:t>СИПР</w:t>
      </w:r>
      <w:r w:rsidR="006F525F">
        <w:rPr>
          <w:rFonts w:eastAsia="Times New Roman"/>
          <w:color w:val="000000"/>
          <w:sz w:val="28"/>
          <w:szCs w:val="28"/>
          <w:lang w:eastAsia="ru-RU"/>
        </w:rPr>
        <w:t>,</w:t>
      </w:r>
      <w:r w:rsidRPr="00E9059A">
        <w:rPr>
          <w:rFonts w:eastAsia="Times New Roman"/>
          <w:color w:val="000000"/>
          <w:sz w:val="28"/>
          <w:szCs w:val="28"/>
          <w:lang w:eastAsia="ru-RU"/>
        </w:rPr>
        <w:t xml:space="preserve"> для детей с ОВЗ и РАС. </w:t>
      </w:r>
    </w:p>
    <w:p w:rsidR="006F525F" w:rsidRPr="00883AD7" w:rsidRDefault="006F525F" w:rsidP="006F5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работы. 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продолжительностью 40 минут</w:t>
      </w:r>
    </w:p>
    <w:p w:rsidR="0002028A" w:rsidRPr="0002028A" w:rsidRDefault="0002028A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Принципы.</w:t>
      </w:r>
    </w:p>
    <w:p w:rsidR="0002028A" w:rsidRPr="0002028A" w:rsidRDefault="0002028A" w:rsidP="000C1CA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 простого к сложному.</w:t>
      </w: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Программа построена по принципу поэтапного усложнения и расширения объёма сведений. Такой принцип позволяет повторять, закреплять  и дополнять получ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енные знания и умения в  период </w:t>
      </w: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0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 Принцип наглядности</w:t>
      </w: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выражается в том, что у детей более развита наглядно-образная память, поэтому мышление опирается на восприятие или представление.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Индивидуального подхода.</w:t>
      </w:r>
      <w:r w:rsidRPr="000202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индивидуализации - обеспечивает развитие каждого ребенка.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E905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успешности.</w:t>
      </w: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«ситуации успеха» для каждого обучающегося на каждом занятии, с целью поддержания интереса к работе.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приемы.</w:t>
      </w:r>
    </w:p>
    <w:p w:rsidR="0002028A" w:rsidRPr="0002028A" w:rsidRDefault="0002028A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предусматривает использование традиционных и нетрадиционных методик: рисование карандашами, акварельными красками,  поделки из природного материала, аппликации из скорлупы, фольги, картона, работа с крупой, оригами.</w:t>
      </w:r>
    </w:p>
    <w:p w:rsidR="0002028A" w:rsidRPr="0002028A" w:rsidRDefault="0002028A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занятий различны. Предусмотрены как теоретические (рассказ педагога, показ педагогом способа действия, показ видеоматериалов, беседа с детьми, рассказы детей), так и практические занятия, проведение конкурсов работ учащихся, подготовка и проведение выставок детских работ.</w:t>
      </w:r>
    </w:p>
    <w:p w:rsidR="0002028A" w:rsidRPr="0002028A" w:rsidRDefault="0002028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возрастные и психофизические особенности воспитанников, на занятиях сочетаются коллективная, групповая и индивидуальная формы работы.</w:t>
      </w:r>
    </w:p>
    <w:p w:rsidR="0002028A" w:rsidRPr="00E9059A" w:rsidRDefault="0002028A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творческой среды для развития художественно-творческих способностей у воспитанников, обучение учащихся создавать поделки из разного вида материалов; повышение уровня развития связной речи и коммуникативной компетентности.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интереса к творческой деятельности;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-развитие сенсорного восприятия, мелкой моторики рук, мыслительных процессов;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положительных качеств личности ученика (трудолюбия, настойчивости, умения работать в коллективе, общаться с товарищами,</w:t>
      </w:r>
      <w:proofErr w:type="gramEnd"/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педагогом);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ценностного отношения к здоровью (освоение приемов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Прогнозируемый результат: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Скоордидинированность</w:t>
      </w:r>
      <w:proofErr w:type="spell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кистей рук воспитанников;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воображения у воспитанников;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творческой деятельности;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культуры общения воспитанников, трудолюбия, усидчивости, терпения.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в кружке позволят существенно влиять на трудовое  и эстетическое воспитание ребят, рационально использовать свободное время учащихся.     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61D" w:rsidRDefault="00A6131D" w:rsidP="000C1CA0">
      <w:pPr>
        <w:shd w:val="clear" w:color="auto" w:fill="FFFFFF"/>
        <w:spacing w:after="0" w:line="294" w:lineRule="atLeast"/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E9059A">
        <w:rPr>
          <w:rStyle w:val="fontstyle01"/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814471" w:rsidRPr="00E9059A" w:rsidRDefault="00A6131D" w:rsidP="00ED361D">
      <w:pPr>
        <w:shd w:val="clear" w:color="auto" w:fill="FFFFFF"/>
        <w:spacing w:after="0" w:line="294" w:lineRule="atLeast"/>
        <w:rPr>
          <w:rStyle w:val="fontstyle01"/>
          <w:rFonts w:ascii="Times New Roman" w:hAnsi="Times New Roman" w:cs="Times New Roman"/>
          <w:sz w:val="28"/>
          <w:szCs w:val="28"/>
        </w:rPr>
      </w:pP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11"/>
          <w:rFonts w:ascii="Times New Roman" w:hAnsi="Times New Roman" w:cs="Times New Roman"/>
          <w:sz w:val="28"/>
          <w:szCs w:val="28"/>
        </w:rPr>
        <w:t>Обучающиеся узнают:</w:t>
      </w:r>
      <w:r w:rsidRPr="00E9059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Название ручных инструментов, материалов, приспособлений, предусмотренных программой;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Правила безопасности труда при работе ручным инструментом;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Правила разметки и контроль по шаблонам, линейке, угольнику;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Способы обработки различных материалов предусмотренных программой.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11"/>
          <w:rFonts w:ascii="Times New Roman" w:hAnsi="Times New Roman" w:cs="Times New Roman"/>
          <w:sz w:val="28"/>
          <w:szCs w:val="28"/>
        </w:rPr>
        <w:t>Обучающиеся научатся:</w:t>
      </w:r>
      <w:r w:rsidRPr="00E9059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Правильно пользоваться ручными инструментами;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Соблюдать правила безопасности труда и личной гигиены во всех видах технического труда;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Организовать рабочее место и поддерживать на нем порядок во время работы;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Бережно относиться к инструментам и материалам;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Экономно размечать материал с помощью шаблонов, линейки, угольника;</w:t>
      </w:r>
      <w:r w:rsidRPr="00E905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E9059A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E9059A">
        <w:rPr>
          <w:rStyle w:val="fontstyle01"/>
          <w:rFonts w:ascii="Times New Roman" w:hAnsi="Times New Roman" w:cs="Times New Roman"/>
          <w:sz w:val="28"/>
          <w:szCs w:val="28"/>
        </w:rPr>
        <w:t>Самостоятельно изготовлять</w:t>
      </w:r>
    </w:p>
    <w:p w:rsidR="00424917" w:rsidRDefault="00424917" w:rsidP="00424917">
      <w:pPr>
        <w:shd w:val="clear" w:color="auto" w:fill="FFFFFF"/>
        <w:spacing w:after="0" w:line="294" w:lineRule="atLeast"/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9E5CEE" w:rsidRPr="00E9059A" w:rsidRDefault="009E5CEE" w:rsidP="00424917">
      <w:pPr>
        <w:shd w:val="clear" w:color="auto" w:fill="FFFFFF"/>
        <w:spacing w:after="0" w:line="294" w:lineRule="atLeast"/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E9059A">
        <w:rPr>
          <w:rStyle w:val="fontstyle01"/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9E5CEE" w:rsidRPr="00E9059A" w:rsidRDefault="009E5CEE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275"/>
      </w:tblGrid>
      <w:tr w:rsidR="00E9059A" w:rsidRPr="00E9059A" w:rsidTr="00424917">
        <w:trPr>
          <w:trHeight w:val="1106"/>
        </w:trPr>
        <w:tc>
          <w:tcPr>
            <w:tcW w:w="993" w:type="dxa"/>
          </w:tcPr>
          <w:p w:rsidR="00B34F96" w:rsidRDefault="00B34F96" w:rsidP="00B34F96">
            <w:pPr>
              <w:spacing w:before="120" w:after="120"/>
              <w:ind w:right="176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E9059A" w:rsidRPr="00E9059A" w:rsidRDefault="00814471" w:rsidP="00B34F96">
            <w:pPr>
              <w:spacing w:before="120" w:after="120"/>
              <w:ind w:righ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34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E9059A"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</w:t>
            </w:r>
            <w:proofErr w:type="gramStart"/>
            <w:r w:rsidR="00E9059A"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804" w:type="dxa"/>
          </w:tcPr>
          <w:p w:rsidR="00E9059A" w:rsidRPr="00E9059A" w:rsidRDefault="00E9059A" w:rsidP="000C1CA0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разделов/</w:t>
            </w:r>
          </w:p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модулей, тем</w:t>
            </w:r>
          </w:p>
        </w:tc>
        <w:tc>
          <w:tcPr>
            <w:tcW w:w="1275" w:type="dxa"/>
          </w:tcPr>
          <w:p w:rsidR="00E9059A" w:rsidRPr="00E9059A" w:rsidRDefault="00E9059A" w:rsidP="0042491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E9059A" w:rsidRPr="00E9059A" w:rsidRDefault="00E9059A" w:rsidP="00424917">
            <w:pPr>
              <w:spacing w:before="120" w:after="120"/>
              <w:ind w:right="17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E9059A" w:rsidRPr="00E9059A" w:rsidTr="00424917">
        <w:tc>
          <w:tcPr>
            <w:tcW w:w="993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Ниточная страна </w:t>
            </w:r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ч</w:t>
            </w:r>
          </w:p>
        </w:tc>
      </w:tr>
      <w:tr w:rsidR="00E9059A" w:rsidRPr="00E9059A" w:rsidTr="00424917">
        <w:tc>
          <w:tcPr>
            <w:tcW w:w="993" w:type="dxa"/>
          </w:tcPr>
          <w:p w:rsidR="00E9059A" w:rsidRPr="00E9059A" w:rsidRDefault="00B34F96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Бисероплетение</w:t>
            </w:r>
            <w:proofErr w:type="spellEnd"/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ч</w:t>
            </w:r>
          </w:p>
        </w:tc>
      </w:tr>
      <w:tr w:rsidR="00E9059A" w:rsidRPr="00E9059A" w:rsidTr="009C1EAD">
        <w:trPr>
          <w:trHeight w:val="692"/>
        </w:trPr>
        <w:tc>
          <w:tcPr>
            <w:tcW w:w="993" w:type="dxa"/>
          </w:tcPr>
          <w:p w:rsidR="00E9059A" w:rsidRPr="00E9059A" w:rsidRDefault="00E9059A" w:rsidP="009C1EAD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природным материалом</w:t>
            </w:r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ч</w:t>
            </w:r>
            <w:r w:rsidR="00B34F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9059A" w:rsidRPr="00E9059A" w:rsidTr="00424917">
        <w:tc>
          <w:tcPr>
            <w:tcW w:w="993" w:type="dxa"/>
          </w:tcPr>
          <w:p w:rsidR="00E9059A" w:rsidRPr="00E9059A" w:rsidRDefault="0056604B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крупой </w:t>
            </w:r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ч</w:t>
            </w:r>
          </w:p>
        </w:tc>
      </w:tr>
      <w:tr w:rsidR="00E9059A" w:rsidRPr="00E9059A" w:rsidTr="00424917">
        <w:tc>
          <w:tcPr>
            <w:tcW w:w="993" w:type="dxa"/>
          </w:tcPr>
          <w:p w:rsidR="00E9059A" w:rsidRPr="00E9059A" w:rsidRDefault="0056604B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Аппликации из яичной скорлупы, фольги, картона. </w:t>
            </w:r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 ч</w:t>
            </w:r>
          </w:p>
        </w:tc>
      </w:tr>
      <w:tr w:rsidR="00E9059A" w:rsidRPr="00E9059A" w:rsidTr="00424917">
        <w:tc>
          <w:tcPr>
            <w:tcW w:w="993" w:type="dxa"/>
          </w:tcPr>
          <w:p w:rsidR="00E9059A" w:rsidRPr="00E9059A" w:rsidRDefault="0056604B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Оригами </w:t>
            </w:r>
          </w:p>
        </w:tc>
        <w:tc>
          <w:tcPr>
            <w:tcW w:w="1275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 ч</w:t>
            </w:r>
          </w:p>
        </w:tc>
      </w:tr>
      <w:tr w:rsidR="00E9059A" w:rsidRPr="00E9059A" w:rsidTr="0056604B">
        <w:trPr>
          <w:trHeight w:val="694"/>
        </w:trPr>
        <w:tc>
          <w:tcPr>
            <w:tcW w:w="993" w:type="dxa"/>
          </w:tcPr>
          <w:p w:rsidR="00E9059A" w:rsidRPr="00E9059A" w:rsidRDefault="0056604B" w:rsidP="009C1EAD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E9059A" w:rsidRPr="00E9059A" w:rsidRDefault="00E9059A" w:rsidP="0056604B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соленым тестом</w:t>
            </w:r>
            <w:r w:rsidR="005660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</w:tcPr>
          <w:p w:rsidR="00E9059A" w:rsidRPr="00E9059A" w:rsidRDefault="00E9059A" w:rsidP="0056604B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5660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E9059A" w:rsidRPr="00E9059A" w:rsidTr="009C1EAD">
        <w:trPr>
          <w:trHeight w:val="655"/>
        </w:trPr>
        <w:tc>
          <w:tcPr>
            <w:tcW w:w="993" w:type="dxa"/>
          </w:tcPr>
          <w:p w:rsidR="00E9059A" w:rsidRPr="00E9059A" w:rsidRDefault="009C1EAD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E9059A"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Работа с гофрированной бумагой </w:t>
            </w:r>
          </w:p>
        </w:tc>
        <w:tc>
          <w:tcPr>
            <w:tcW w:w="1275" w:type="dxa"/>
          </w:tcPr>
          <w:p w:rsidR="00E9059A" w:rsidRPr="00E9059A" w:rsidRDefault="00E9059A" w:rsidP="009C1EAD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9C1E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E9059A" w:rsidRPr="00E9059A" w:rsidTr="00424917">
        <w:trPr>
          <w:trHeight w:val="192"/>
        </w:trPr>
        <w:tc>
          <w:tcPr>
            <w:tcW w:w="993" w:type="dxa"/>
          </w:tcPr>
          <w:p w:rsidR="00E9059A" w:rsidRPr="00E9059A" w:rsidRDefault="009C1EAD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Заключительное занятие. Выставка. </w:t>
            </w:r>
          </w:p>
        </w:tc>
        <w:tc>
          <w:tcPr>
            <w:tcW w:w="1275" w:type="dxa"/>
          </w:tcPr>
          <w:p w:rsidR="00E9059A" w:rsidRPr="00E9059A" w:rsidRDefault="00E9059A" w:rsidP="009C1EAD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1ч </w:t>
            </w:r>
          </w:p>
        </w:tc>
      </w:tr>
      <w:tr w:rsidR="00E9059A" w:rsidRPr="00E9059A" w:rsidTr="00424917">
        <w:trPr>
          <w:trHeight w:val="311"/>
        </w:trPr>
        <w:tc>
          <w:tcPr>
            <w:tcW w:w="993" w:type="dxa"/>
          </w:tcPr>
          <w:p w:rsidR="00E9059A" w:rsidRPr="00E9059A" w:rsidRDefault="00E9059A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E9059A" w:rsidRPr="00E9059A" w:rsidRDefault="00EE2FBF" w:rsidP="000C1CA0">
            <w:pPr>
              <w:spacing w:before="120" w:after="120"/>
              <w:ind w:right="682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B53FA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75" w:type="dxa"/>
          </w:tcPr>
          <w:p w:rsidR="00E9059A" w:rsidRPr="00E9059A" w:rsidRDefault="00B53FAB" w:rsidP="00EE2FBF">
            <w:pPr>
              <w:spacing w:before="120" w:after="120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EE2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2F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</w:tbl>
    <w:p w:rsidR="00EE2FBF" w:rsidRDefault="00EE2FBF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4471" w:rsidRPr="00E9059A" w:rsidRDefault="00E9059A" w:rsidP="00EE2F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EE2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ОДЕРЖАНИЕ ПРОГРАММЫ</w:t>
      </w:r>
    </w:p>
    <w:p w:rsidR="00814471" w:rsidRPr="00E9059A" w:rsidRDefault="00A6131D" w:rsidP="000C1CA0">
      <w:pPr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Ниточная страна</w:t>
      </w:r>
      <w:r w:rsidR="00814471"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(4 ч)</w:t>
      </w:r>
    </w:p>
    <w:p w:rsidR="00814471" w:rsidRPr="00E9059A" w:rsidRDefault="00A6131D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Плетение из моточков нитей </w:t>
      </w:r>
      <w:r w:rsidR="00814471"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развить воображение, навыки пользования</w:t>
      </w:r>
      <w:r w:rsidR="00DC0E0B"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различными видами нитей</w:t>
      </w:r>
      <w:r w:rsidR="00814471"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фломастерами, помогает почувствовать цвет.</w:t>
      </w:r>
    </w:p>
    <w:p w:rsidR="00814471" w:rsidRPr="00E9059A" w:rsidRDefault="00814471" w:rsidP="000C1CA0">
      <w:pPr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Бисероплетение</w:t>
      </w:r>
      <w:proofErr w:type="spellEnd"/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(5 ч).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</w:t>
      </w:r>
      <w:proofErr w:type="spell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большей степени, чем какое- либо другое занятие, помогает развить мелкую моторику. 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как бисер является неотъемлемой частью народных костюмов (тканые пояса, кисеты, серьги, браслеты и </w:t>
      </w:r>
      <w:proofErr w:type="spellStart"/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</w:t>
      </w:r>
      <w:proofErr w:type="spellEnd"/>
      <w:proofErr w:type="gram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то данный вид деятельности дает представление о художественно-эстетическом и декоративно-прикладном искусстве разных народностей.</w:t>
      </w:r>
    </w:p>
    <w:p w:rsidR="00814471" w:rsidRPr="00E9059A" w:rsidRDefault="00814471" w:rsidP="000C1CA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природным материалом (5 ч.)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природными материалами помогает детям развить воображение, чувство формы и цвета, аккуратность, трудолюбие, прививает любовь к </w:t>
      </w:r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прекрасному</w:t>
      </w:r>
      <w:proofErr w:type="gram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Занимаясь конструированием из природных материалов, ребенок вовлекается в наблюдение за природными явлениями, ближе знакомится с растительным миром, учится бережно относиться к окружающей среде.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Работа с крупой  (4 ч.)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знают много видов крупы, хранящихся на кухне. Но мало кто догадывается, что из неё можно изготовить огромное количество прекрасных поделок. А еще работа с крупой отлично развивает мелкую моторику.</w:t>
      </w:r>
    </w:p>
    <w:p w:rsidR="00814471" w:rsidRPr="00E9059A" w:rsidRDefault="00814471" w:rsidP="000C1CA0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Аппликации из яичной скорлупы, фольги, картона. (4 ч)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Развивает умение создавать художественные образы. Развивает фантазию, изобретательность, стремление к творчеству, познанию свойств материалов, желание экспериментировать с ними.</w:t>
      </w:r>
    </w:p>
    <w:p w:rsidR="00814471" w:rsidRPr="00E9059A" w:rsidRDefault="00814471" w:rsidP="000C1CA0">
      <w:pPr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Оригами (5 ч).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умение создавать художественные образы. Развивает фантазию, изобретательность, стремление к творчеству, познанию свойств материалов, желание экспериментировать с ними.</w:t>
      </w:r>
    </w:p>
    <w:p w:rsidR="00814471" w:rsidRPr="00E9059A" w:rsidRDefault="00814471" w:rsidP="000C1CA0">
      <w:pPr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соленым тестом (3 ч.)</w:t>
      </w:r>
    </w:p>
    <w:p w:rsidR="00814471" w:rsidRPr="00E9059A" w:rsidRDefault="00814471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новым материалом для изготовления поделок – соленое тесто, его характерными особенностями (мягкое, эластичное, прочное при тепловой обработке).</w:t>
      </w:r>
    </w:p>
    <w:p w:rsidR="00814471" w:rsidRPr="00E9059A" w:rsidRDefault="00814471" w:rsidP="000C1CA0">
      <w:pPr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гофрированной бумагой (4 ч.)</w:t>
      </w:r>
    </w:p>
    <w:p w:rsidR="00814471" w:rsidRPr="00E9059A" w:rsidRDefault="00814471" w:rsidP="000C1CA0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умение создавать художественные образы. Развивает фантазию, изобретательность, стремление к творчеству, познанию свойств материала</w:t>
      </w:r>
      <w:proofErr w:type="gramStart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экспериментировать с ним.</w:t>
      </w:r>
    </w:p>
    <w:p w:rsidR="00814471" w:rsidRPr="00E9059A" w:rsidRDefault="00814471" w:rsidP="000C1CA0">
      <w:pPr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занятие. Выставка. (1 ч). </w:t>
      </w:r>
      <w:r w:rsidRPr="00E90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выставку приглашаются родители, законные представители, учащиеся школы, учителя.</w:t>
      </w:r>
    </w:p>
    <w:p w:rsidR="00814471" w:rsidRPr="00E9059A" w:rsidRDefault="009E5CEE" w:rsidP="000C1CA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20" w:right="68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814471"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34107E" w:rsidRPr="00E9059A" w:rsidRDefault="0034107E" w:rsidP="000C1CA0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20" w:right="682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945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853"/>
        <w:gridCol w:w="1394"/>
        <w:gridCol w:w="1158"/>
      </w:tblGrid>
      <w:tr w:rsidR="00814471" w:rsidRPr="00E9059A" w:rsidTr="00345690">
        <w:trPr>
          <w:trHeight w:val="121"/>
        </w:trPr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left="124" w:right="12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 </w:t>
            </w:r>
          </w:p>
        </w:tc>
        <w:tc>
          <w:tcPr>
            <w:tcW w:w="5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left="142" w:right="208"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24" w:right="90" w:firstLine="3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4471" w:rsidRPr="00E9059A" w:rsidTr="00345690">
        <w:trPr>
          <w:trHeight w:val="38"/>
        </w:trPr>
        <w:tc>
          <w:tcPr>
            <w:tcW w:w="10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124" w:right="124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142" w:right="208"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345690" w:rsidP="000C1CA0">
            <w:pPr>
              <w:spacing w:after="0" w:line="240" w:lineRule="auto"/>
              <w:ind w:left="324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24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814471" w:rsidRPr="00E9059A" w:rsidTr="00345690">
        <w:trPr>
          <w:trHeight w:val="58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Правила работы и техники безопасности.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104" w:right="90"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104" w:right="90"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560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Экскурсия в природу</w:t>
            </w: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природного материала.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600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 – изготовление аппликаций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14471" w:rsidRPr="00E9059A" w:rsidRDefault="00345690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86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аппликация «Панно из осенних листьев».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64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-аппликация «Разноцветная мозаика» с использованием семян, листьев, гальки.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814471" w:rsidRPr="00E9059A" w:rsidTr="00345690">
        <w:trPr>
          <w:trHeight w:val="541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картин в технике «</w:t>
            </w:r>
            <w:proofErr w:type="spellStart"/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</w:t>
            </w:r>
            <w:proofErr w:type="spellEnd"/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с использованием листьев и веточек.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65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фигурок животных из шишек, желудей, каштанов.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7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деревьев из веточек, пластилина, пуха.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48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«Бумажные фантазии»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с бумагой и картоном)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13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цветов из салфеток;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79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открытки в технике оригами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42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поделки в технике оригами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814471" w:rsidRPr="00E9059A" w:rsidTr="00345690">
        <w:trPr>
          <w:trHeight w:val="319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-изготовление «балерин» из бумажных шариков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104" w:right="90"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39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изготовление шара в технике </w:t>
            </w:r>
            <w:proofErr w:type="spellStart"/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кусудама</w:t>
            </w:r>
            <w:proofErr w:type="spellEnd"/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59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 царстве тканей и ниток»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с тканью, нитками, пуговицами)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85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панно «Аквариум»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2712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7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-панно из разноцветных косичек;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3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из пуговиц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15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тряпичных куколок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47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«Пластилиновая страна»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с пластилином)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1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-аппликация на CD-диске «Веточка»;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34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-аппликация «Ёж-грибник» 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25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-аппликация из шариков «Мимоза»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30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-аппликация «Лесное угодье»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590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-аппликация «На морском дне» с использованием макарон, крупы.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52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«Остров ненужных вещей»</w:t>
            </w:r>
          </w:p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(работа с бросовым материалом)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52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брелока для ключей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500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сувениров с использованием разноцветной соли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25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радужное настроение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73"/>
        </w:trPr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-изготовление панно «Аквариум»</w:t>
            </w:r>
          </w:p>
        </w:tc>
        <w:tc>
          <w:tcPr>
            <w:tcW w:w="1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115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50"/>
        </w:trPr>
        <w:tc>
          <w:tcPr>
            <w:tcW w:w="10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-изготовление панно «Кувшинки» </w:t>
            </w:r>
          </w:p>
        </w:tc>
        <w:tc>
          <w:tcPr>
            <w:tcW w:w="139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14471" w:rsidRPr="00E9059A" w:rsidTr="00345690">
        <w:trPr>
          <w:trHeight w:val="327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-изготовление сувенира из пластиковой посуды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233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изготовление кашпо, посадка семян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14471" w:rsidRPr="00E9059A" w:rsidTr="00345690">
        <w:trPr>
          <w:trHeight w:val="308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ind w:hanging="10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34-35</w:t>
            </w:r>
          </w:p>
        </w:tc>
        <w:tc>
          <w:tcPr>
            <w:tcW w:w="5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471" w:rsidRPr="00E9059A" w:rsidRDefault="00814471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Итоговая выставка творческих работ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471" w:rsidRPr="00E9059A" w:rsidRDefault="00814471" w:rsidP="000C1CA0">
            <w:pPr>
              <w:spacing w:after="0" w:line="240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14471" w:rsidRPr="00E9059A" w:rsidRDefault="00345690" w:rsidP="000C1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14471" w:rsidRPr="00E9059A" w:rsidRDefault="00814471" w:rsidP="000C1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59A" w:rsidRPr="00E9059A" w:rsidRDefault="00E9059A" w:rsidP="00366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учебный план</w:t>
      </w:r>
    </w:p>
    <w:p w:rsidR="00E9059A" w:rsidRPr="00E9059A" w:rsidRDefault="00E9059A" w:rsidP="000C1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384" w:type="dxa"/>
        <w:tblInd w:w="-931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709"/>
        <w:gridCol w:w="992"/>
        <w:gridCol w:w="1134"/>
        <w:gridCol w:w="1134"/>
        <w:gridCol w:w="851"/>
        <w:gridCol w:w="992"/>
        <w:gridCol w:w="1062"/>
      </w:tblGrid>
      <w:tr w:rsidR="00E9059A" w:rsidRPr="003662CB" w:rsidTr="00E9059A">
        <w:trPr>
          <w:trHeight w:val="180"/>
        </w:trPr>
        <w:tc>
          <w:tcPr>
            <w:tcW w:w="1526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Обьединение</w:t>
            </w:r>
            <w:proofErr w:type="spellEnd"/>
          </w:p>
        </w:tc>
        <w:tc>
          <w:tcPr>
            <w:tcW w:w="992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</w:t>
            </w:r>
            <w:proofErr w:type="spellEnd"/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992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</w:t>
            </w:r>
            <w:proofErr w:type="spellEnd"/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709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</w:t>
            </w:r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992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</w:t>
            </w:r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1134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51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92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62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9059A" w:rsidRPr="003662CB" w:rsidTr="00E9059A">
        <w:trPr>
          <w:trHeight w:val="150"/>
        </w:trPr>
        <w:tc>
          <w:tcPr>
            <w:tcW w:w="1526" w:type="dxa"/>
          </w:tcPr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«Творческая мастерская</w:t>
            </w:r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»</w:t>
            </w:r>
          </w:p>
          <w:p w:rsidR="00E9059A" w:rsidRPr="003662CB" w:rsidRDefault="00E9059A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92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2" w:type="dxa"/>
          </w:tcPr>
          <w:p w:rsidR="00E9059A" w:rsidRPr="003662CB" w:rsidRDefault="00B803CE" w:rsidP="000C1C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62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814471" w:rsidRPr="00E9059A" w:rsidRDefault="00814471" w:rsidP="000C1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59A" w:rsidRPr="0002028A" w:rsidRDefault="00E9059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 дополнительной образовательной программы:</w:t>
      </w:r>
    </w:p>
    <w:p w:rsidR="00E9059A" w:rsidRPr="0002028A" w:rsidRDefault="00E9059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альбома лучших работ.</w:t>
      </w:r>
    </w:p>
    <w:p w:rsidR="00E9059A" w:rsidRPr="0002028A" w:rsidRDefault="00E9059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выставок работ учащихся:</w:t>
      </w:r>
    </w:p>
    <w:p w:rsidR="00E9059A" w:rsidRPr="0002028A" w:rsidRDefault="00E9059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 классе, </w:t>
      </w:r>
    </w:p>
    <w:p w:rsidR="00E9059A" w:rsidRPr="0002028A" w:rsidRDefault="00E9059A" w:rsidP="000C1CA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8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 школе</w:t>
      </w:r>
    </w:p>
    <w:p w:rsidR="00814471" w:rsidRPr="00E9059A" w:rsidRDefault="00814471" w:rsidP="000C1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59A" w:rsidRPr="00E9059A" w:rsidRDefault="00E9059A" w:rsidP="000C1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E9059A" w:rsidRPr="00E9059A" w:rsidRDefault="00E9059A" w:rsidP="000C1CA0">
      <w:pPr>
        <w:spacing w:before="28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Методическое обеспечение образовательной программы  включает в себя кабинет его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 </w:t>
      </w:r>
      <w:r w:rsidRPr="00E905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дидактическим принципам</w:t>
      </w:r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Прежде всего, это принцип наглядности, так как психофизическое развитие учащихся</w:t>
      </w:r>
      <w:proofErr w:type="gramStart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который рассчитана данная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в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педагог составляет учебно-тематическое планирование все же с учетом возможности его изменения. Большое внимание также уделяется принципам доступности и посильности в обучении, методу активности, связи теории с практикой, прочности овладения знаниями и умениями.</w:t>
      </w:r>
    </w:p>
    <w:p w:rsidR="00E9059A" w:rsidRPr="00E9059A" w:rsidRDefault="00E9059A" w:rsidP="000C1CA0">
      <w:pPr>
        <w:tabs>
          <w:tab w:val="left" w:pos="1701"/>
          <w:tab w:val="left" w:pos="258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 ЛИТЕРАТУРЫ ДЛЯ  ПЕДАГОГА</w:t>
      </w:r>
    </w:p>
    <w:p w:rsidR="00E9059A" w:rsidRPr="00E9059A" w:rsidRDefault="00E9059A" w:rsidP="000C1CA0">
      <w:pPr>
        <w:numPr>
          <w:ilvl w:val="0"/>
          <w:numId w:val="12"/>
        </w:num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Маргарита Максимова, Марина Кузьмина.  </w:t>
      </w:r>
      <w:proofErr w:type="spellStart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[Текст]. - ЗАО «Издательство «ЭКСМО – Пресс», 1998. – 92 с. </w:t>
      </w:r>
    </w:p>
    <w:p w:rsidR="00E9059A" w:rsidRPr="00E9059A" w:rsidRDefault="00E9059A" w:rsidP="000C1CA0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>Е. Колесникова «Фантазия из природного материала»</w:t>
      </w:r>
    </w:p>
    <w:p w:rsidR="00E9059A" w:rsidRPr="00E9059A" w:rsidRDefault="00E9059A" w:rsidP="000C1CA0">
      <w:pPr>
        <w:numPr>
          <w:ilvl w:val="0"/>
          <w:numId w:val="12"/>
        </w:numPr>
        <w:tabs>
          <w:tab w:val="left" w:pos="17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Федотова,  М.В., </w:t>
      </w:r>
      <w:proofErr w:type="spellStart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Валюх</w:t>
      </w:r>
      <w:proofErr w:type="spellEnd"/>
      <w:r w:rsidRPr="00E9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Г.М. Цветы из бисера [Текст]. Издательство «Культура и традиции». 2005. -178 с. </w:t>
      </w:r>
    </w:p>
    <w:p w:rsidR="003F63B0" w:rsidRDefault="003F63B0" w:rsidP="000C1CA0">
      <w:pPr>
        <w:jc w:val="both"/>
      </w:pPr>
    </w:p>
    <w:sectPr w:rsidR="003F63B0" w:rsidSect="0022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DAD"/>
    <w:multiLevelType w:val="multilevel"/>
    <w:tmpl w:val="CF04895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A4F1E7F"/>
    <w:multiLevelType w:val="multilevel"/>
    <w:tmpl w:val="6A94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53B34"/>
    <w:multiLevelType w:val="multilevel"/>
    <w:tmpl w:val="E69ED6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25FC5"/>
    <w:multiLevelType w:val="multilevel"/>
    <w:tmpl w:val="A2BA4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F3CD6"/>
    <w:multiLevelType w:val="multilevel"/>
    <w:tmpl w:val="296EB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141BA6"/>
    <w:multiLevelType w:val="multilevel"/>
    <w:tmpl w:val="B756F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B77DE"/>
    <w:multiLevelType w:val="multilevel"/>
    <w:tmpl w:val="C6A68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507A4F"/>
    <w:multiLevelType w:val="multilevel"/>
    <w:tmpl w:val="FB5C93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D7620E"/>
    <w:multiLevelType w:val="multilevel"/>
    <w:tmpl w:val="1C7E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8D66AF"/>
    <w:multiLevelType w:val="multilevel"/>
    <w:tmpl w:val="0E16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12ABE"/>
    <w:multiLevelType w:val="hybridMultilevel"/>
    <w:tmpl w:val="3B022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7D50A0"/>
    <w:multiLevelType w:val="multilevel"/>
    <w:tmpl w:val="B644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5C"/>
    <w:rsid w:val="0002028A"/>
    <w:rsid w:val="000C1CA0"/>
    <w:rsid w:val="001C6241"/>
    <w:rsid w:val="002956E1"/>
    <w:rsid w:val="0034107E"/>
    <w:rsid w:val="00345690"/>
    <w:rsid w:val="00364D40"/>
    <w:rsid w:val="003662CB"/>
    <w:rsid w:val="003F63B0"/>
    <w:rsid w:val="00424917"/>
    <w:rsid w:val="0048665C"/>
    <w:rsid w:val="004A6858"/>
    <w:rsid w:val="004D724B"/>
    <w:rsid w:val="00533B1F"/>
    <w:rsid w:val="005639FC"/>
    <w:rsid w:val="0056604B"/>
    <w:rsid w:val="006F525F"/>
    <w:rsid w:val="00740848"/>
    <w:rsid w:val="00814471"/>
    <w:rsid w:val="00883AD7"/>
    <w:rsid w:val="009C1EAD"/>
    <w:rsid w:val="009E5CEE"/>
    <w:rsid w:val="00A6131D"/>
    <w:rsid w:val="00A631E3"/>
    <w:rsid w:val="00B34F96"/>
    <w:rsid w:val="00B53D25"/>
    <w:rsid w:val="00B53FAB"/>
    <w:rsid w:val="00B803CE"/>
    <w:rsid w:val="00B870C4"/>
    <w:rsid w:val="00C376F1"/>
    <w:rsid w:val="00C755E1"/>
    <w:rsid w:val="00CA1E25"/>
    <w:rsid w:val="00CD0604"/>
    <w:rsid w:val="00CE0DD5"/>
    <w:rsid w:val="00D40C84"/>
    <w:rsid w:val="00D552B3"/>
    <w:rsid w:val="00DC0E0B"/>
    <w:rsid w:val="00E74B83"/>
    <w:rsid w:val="00E9059A"/>
    <w:rsid w:val="00ED361D"/>
    <w:rsid w:val="00EE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131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A6131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6131D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34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028A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05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131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A6131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6131D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34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028A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90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79506193127</cp:lastModifiedBy>
  <cp:revision>21</cp:revision>
  <dcterms:created xsi:type="dcterms:W3CDTF">2023-09-20T07:09:00Z</dcterms:created>
  <dcterms:modified xsi:type="dcterms:W3CDTF">2024-03-25T11:05:00Z</dcterms:modified>
</cp:coreProperties>
</file>