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64" w:rsidRPr="00021B64" w:rsidRDefault="00021B64" w:rsidP="00021B6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1B64">
        <w:rPr>
          <w:rFonts w:ascii="Times New Roman" w:eastAsiaTheme="minorHAns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021B64" w:rsidRPr="00021B64" w:rsidRDefault="00021B64" w:rsidP="00021B6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1B64">
        <w:rPr>
          <w:rFonts w:ascii="Times New Roman" w:eastAsiaTheme="minorHAnsi" w:hAnsi="Times New Roman" w:cs="Times New Roman"/>
          <w:sz w:val="28"/>
          <w:szCs w:val="28"/>
        </w:rPr>
        <w:t>МЕДЯНСКАЯ СРЕДНЯЯ ШКОЛА</w:t>
      </w:r>
    </w:p>
    <w:tbl>
      <w:tblPr>
        <w:tblStyle w:val="af2"/>
        <w:tblpPr w:leftFromText="180" w:rightFromText="180" w:vertAnchor="text" w:tblpX="250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3221"/>
      </w:tblGrid>
      <w:tr w:rsidR="00021B64" w:rsidRPr="00021B64" w:rsidTr="00C97F77">
        <w:trPr>
          <w:trHeight w:val="2099"/>
        </w:trPr>
        <w:tc>
          <w:tcPr>
            <w:tcW w:w="6385" w:type="dxa"/>
          </w:tcPr>
          <w:p w:rsidR="00021B64" w:rsidRPr="00021B64" w:rsidRDefault="00021B64" w:rsidP="00021B64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021B64" w:rsidRPr="00021B64" w:rsidRDefault="00021B64" w:rsidP="00021B64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021B64" w:rsidRPr="00021B64" w:rsidRDefault="00021B64" w:rsidP="00021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021B64" w:rsidRPr="00021B64" w:rsidRDefault="00021B64" w:rsidP="00021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B6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proofErr w:type="spellEnd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021B64" w:rsidRPr="00021B64" w:rsidRDefault="00021B64" w:rsidP="00021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от 25.08. 2023г. №9</w:t>
            </w:r>
          </w:p>
        </w:tc>
        <w:tc>
          <w:tcPr>
            <w:tcW w:w="3221" w:type="dxa"/>
          </w:tcPr>
          <w:p w:rsidR="00021B64" w:rsidRPr="00021B64" w:rsidRDefault="00021B64" w:rsidP="00021B64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B64" w:rsidRPr="00021B64" w:rsidRDefault="00021B64" w:rsidP="00021B64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B64" w:rsidRPr="00021B64" w:rsidRDefault="00021B64" w:rsidP="00021B64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021B64" w:rsidRPr="00021B64" w:rsidRDefault="00021B64" w:rsidP="00021B64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  <w:r w:rsidRPr="00021B64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директора   МОУ </w:t>
            </w:r>
            <w:proofErr w:type="spellStart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>Медянская</w:t>
            </w:r>
            <w:proofErr w:type="spellEnd"/>
            <w:r w:rsidRPr="00021B64">
              <w:rPr>
                <w:rFonts w:ascii="Times New Roman" w:hAnsi="Times New Roman" w:cs="Times New Roman"/>
                <w:sz w:val="28"/>
                <w:szCs w:val="28"/>
              </w:rPr>
              <w:t xml:space="preserve"> СШ                                            от 01.09.2023г. №97од.</w:t>
            </w:r>
          </w:p>
        </w:tc>
      </w:tr>
    </w:tbl>
    <w:p w:rsidR="00021B64" w:rsidRPr="00021B64" w:rsidRDefault="00021B64" w:rsidP="00021B64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</w:rPr>
      </w:pPr>
      <w:r w:rsidRPr="00021B64"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</w:rPr>
        <w:br w:type="textWrapping" w:clear="all"/>
      </w:r>
    </w:p>
    <w:p w:rsidR="00021B64" w:rsidRP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21B64" w:rsidRP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21B64" w:rsidRP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21B64" w:rsidRP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21B64">
        <w:rPr>
          <w:rFonts w:ascii="Times New Roman" w:eastAsiaTheme="minorHAnsi" w:hAnsi="Times New Roman" w:cs="Times New Roman"/>
          <w:b/>
          <w:sz w:val="28"/>
          <w:szCs w:val="28"/>
        </w:rPr>
        <w:t>Образовательная программа</w:t>
      </w:r>
    </w:p>
    <w:p w:rsid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21B64">
        <w:rPr>
          <w:rFonts w:ascii="Times New Roman" w:eastAsiaTheme="minorHAnsi" w:hAnsi="Times New Roman" w:cs="Times New Roman"/>
          <w:b/>
          <w:sz w:val="28"/>
          <w:szCs w:val="28"/>
        </w:rPr>
        <w:t>дополнительного образования детей</w:t>
      </w:r>
    </w:p>
    <w:p w:rsidR="00021B64" w:rsidRDefault="00021B6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«Веселый карандаш»</w:t>
      </w:r>
    </w:p>
    <w:p w:rsidR="00A810B4" w:rsidRPr="00021B64" w:rsidRDefault="00A810B4" w:rsidP="00021B6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(</w:t>
      </w:r>
      <w:r w:rsidRPr="002F1E1D">
        <w:rPr>
          <w:rFonts w:ascii="Times New Roman" w:hAnsi="Times New Roman" w:cs="Times New Roman"/>
          <w:sz w:val="28"/>
          <w:szCs w:val="28"/>
        </w:rPr>
        <w:t>художественно-эстетическ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F1E1D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10B4" w:rsidRPr="00A810B4" w:rsidRDefault="00A810B4" w:rsidP="00A810B4">
      <w:pPr>
        <w:spacing w:after="0" w:line="240" w:lineRule="auto"/>
        <w:rPr>
          <w:rFonts w:ascii="Times New Roman" w:eastAsiaTheme="minorHAnsi" w:hAnsi="Times New Roman"/>
          <w:sz w:val="24"/>
          <w:szCs w:val="28"/>
          <w:lang w:eastAsia="en-US"/>
        </w:rPr>
      </w:pPr>
      <w:r>
        <w:t xml:space="preserve">                                                                       </w:t>
      </w:r>
      <w:r w:rsidRPr="00A810B4">
        <w:rPr>
          <w:rFonts w:ascii="Times New Roman" w:eastAsiaTheme="minorHAnsi" w:hAnsi="Times New Roman"/>
          <w:sz w:val="24"/>
          <w:szCs w:val="28"/>
          <w:lang w:eastAsia="en-US"/>
        </w:rPr>
        <w:t>Срок реализации-1 год.</w:t>
      </w:r>
    </w:p>
    <w:p w:rsidR="005B17E6" w:rsidRDefault="005B17E6" w:rsidP="00A810B4">
      <w:pPr>
        <w:pStyle w:val="a0"/>
        <w:tabs>
          <w:tab w:val="left" w:pos="3202"/>
        </w:tabs>
      </w:pPr>
    </w:p>
    <w:p w:rsidR="005B17E6" w:rsidRDefault="005B17E6">
      <w:pPr>
        <w:pStyle w:val="a0"/>
        <w:jc w:val="right"/>
      </w:pPr>
    </w:p>
    <w:p w:rsidR="005B17E6" w:rsidRDefault="005B17E6">
      <w:pPr>
        <w:pStyle w:val="a0"/>
        <w:jc w:val="right"/>
      </w:pPr>
    </w:p>
    <w:p w:rsidR="002F1E1D" w:rsidRDefault="002F1E1D">
      <w:pPr>
        <w:pStyle w:val="a0"/>
        <w:jc w:val="right"/>
      </w:pPr>
    </w:p>
    <w:p w:rsidR="002F1E1D" w:rsidRDefault="002F1E1D">
      <w:pPr>
        <w:pStyle w:val="a0"/>
        <w:jc w:val="right"/>
      </w:pPr>
    </w:p>
    <w:p w:rsidR="00A810B4" w:rsidRPr="00A810B4" w:rsidRDefault="00874A84" w:rsidP="00A810B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810B4" w:rsidRPr="00A810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Разработчик программы:</w:t>
      </w:r>
    </w:p>
    <w:p w:rsidR="005B17E6" w:rsidRDefault="00A810B4" w:rsidP="00874A84">
      <w:pPr>
        <w:pStyle w:val="a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874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A84">
        <w:rPr>
          <w:rFonts w:ascii="Times New Roman" w:hAnsi="Times New Roman" w:cs="Times New Roman"/>
          <w:sz w:val="28"/>
          <w:szCs w:val="28"/>
        </w:rPr>
        <w:t>Баландаева</w:t>
      </w:r>
      <w:proofErr w:type="spellEnd"/>
      <w:r w:rsidR="00874A84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5B17E6" w:rsidRDefault="005B17E6">
      <w:pPr>
        <w:pStyle w:val="a0"/>
        <w:jc w:val="right"/>
      </w:pPr>
    </w:p>
    <w:p w:rsidR="005B17E6" w:rsidRDefault="005B17E6">
      <w:pPr>
        <w:pStyle w:val="a0"/>
        <w:jc w:val="center"/>
      </w:pPr>
    </w:p>
    <w:p w:rsidR="005B17E6" w:rsidRDefault="005B17E6">
      <w:pPr>
        <w:pStyle w:val="a0"/>
        <w:jc w:val="center"/>
      </w:pPr>
    </w:p>
    <w:p w:rsidR="005B17E6" w:rsidRDefault="005B17E6">
      <w:pPr>
        <w:pStyle w:val="a0"/>
        <w:jc w:val="center"/>
      </w:pPr>
    </w:p>
    <w:p w:rsidR="005B17E6" w:rsidRDefault="00874A84">
      <w:pPr>
        <w:pStyle w:val="a0"/>
        <w:jc w:val="center"/>
      </w:pPr>
      <w:r>
        <w:t xml:space="preserve">  </w:t>
      </w:r>
    </w:p>
    <w:p w:rsidR="00874A84" w:rsidRDefault="00874A84">
      <w:pPr>
        <w:pStyle w:val="a0"/>
        <w:jc w:val="center"/>
      </w:pPr>
    </w:p>
    <w:p w:rsidR="005B17E6" w:rsidRDefault="005B17E6">
      <w:pPr>
        <w:pStyle w:val="a0"/>
        <w:jc w:val="center"/>
      </w:pPr>
    </w:p>
    <w:p w:rsidR="002F1E1D" w:rsidRPr="00A810B4" w:rsidRDefault="00874A84" w:rsidP="00A810B4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10B4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="00A810B4">
        <w:rPr>
          <w:rFonts w:ascii="Times New Roman" w:hAnsi="Times New Roman" w:cs="Times New Roman"/>
          <w:sz w:val="28"/>
          <w:szCs w:val="28"/>
        </w:rPr>
        <w:t xml:space="preserve">, </w:t>
      </w:r>
      <w:r w:rsidRPr="00A810B4">
        <w:rPr>
          <w:rFonts w:ascii="Times New Roman" w:hAnsi="Times New Roman" w:cs="Times New Roman"/>
          <w:sz w:val="28"/>
          <w:szCs w:val="28"/>
        </w:rPr>
        <w:t>2023</w:t>
      </w:r>
      <w:r w:rsidR="001D13D2" w:rsidRPr="00A810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10B4" w:rsidRDefault="001D13D2" w:rsidP="002F1E1D">
      <w:pPr>
        <w:pStyle w:val="a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17E6" w:rsidRPr="002F1E1D" w:rsidRDefault="001D13D2" w:rsidP="00A810B4">
      <w:pPr>
        <w:pStyle w:val="a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1E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5B17E6" w:rsidRPr="002F1E1D" w:rsidRDefault="001D13D2" w:rsidP="002F1E1D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Программа   «Волшебный карандаш» имеет художественно-эстетическую направленность,  которая  предназна</w:t>
      </w:r>
      <w:r w:rsidR="00874A84">
        <w:rPr>
          <w:rFonts w:ascii="Times New Roman" w:hAnsi="Times New Roman" w:cs="Times New Roman"/>
          <w:sz w:val="28"/>
          <w:szCs w:val="28"/>
        </w:rPr>
        <w:t>чена для работы с учениками</w:t>
      </w:r>
      <w:r w:rsidRPr="002F1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E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1E1D">
        <w:rPr>
          <w:rFonts w:ascii="Times New Roman" w:hAnsi="Times New Roman" w:cs="Times New Roman"/>
          <w:sz w:val="28"/>
          <w:szCs w:val="28"/>
        </w:rPr>
        <w:t>1-</w:t>
      </w:r>
      <w:r w:rsidR="00A4622A">
        <w:rPr>
          <w:rFonts w:ascii="Times New Roman" w:hAnsi="Times New Roman" w:cs="Times New Roman"/>
          <w:sz w:val="28"/>
          <w:szCs w:val="28"/>
        </w:rPr>
        <w:t>4</w:t>
      </w:r>
      <w:r w:rsidRPr="002F1E1D">
        <w:rPr>
          <w:rFonts w:ascii="Times New Roman" w:hAnsi="Times New Roman" w:cs="Times New Roman"/>
          <w:sz w:val="28"/>
          <w:szCs w:val="28"/>
        </w:rPr>
        <w:t xml:space="preserve">  класс) и рассчитана на 1 год обучения.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17E6" w:rsidRPr="002F1E1D" w:rsidRDefault="001D13D2" w:rsidP="002F1E1D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    В основу программы художественно – эстетического направления « Веселый карандаш»  положены идеи Концепции духовно-нравственного развития и воспитания личности гражданина России.</w:t>
      </w:r>
    </w:p>
    <w:p w:rsidR="005B17E6" w:rsidRPr="002F1E1D" w:rsidRDefault="001D13D2" w:rsidP="002F1E1D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 программы</w:t>
      </w:r>
    </w:p>
    <w:p w:rsidR="005B17E6" w:rsidRPr="00021B64" w:rsidRDefault="001D13D2" w:rsidP="002F1E1D">
      <w:pPr>
        <w:pStyle w:val="a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21B64">
        <w:rPr>
          <w:rStyle w:val="c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Изобразительное искусство – это прекрасный мир, удивительный и притягательный. Не всегда можно просто, сразу войти в него. Мир этот</w:t>
      </w:r>
      <w:r w:rsidRPr="00021B64">
        <w:rPr>
          <w:rStyle w:val="c5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 –</w:t>
      </w:r>
      <w:r w:rsidRPr="00021B64">
        <w:rPr>
          <w:rStyle w:val="apple-converted-space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 </w:t>
      </w:r>
      <w:r w:rsidRPr="00021B64">
        <w:rPr>
          <w:rStyle w:val="c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часть нашей жизни</w:t>
      </w:r>
      <w:r w:rsidRPr="00021B64">
        <w:rPr>
          <w:rStyle w:val="c5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,</w:t>
      </w:r>
      <w:r w:rsidRPr="00021B64">
        <w:rPr>
          <w:rStyle w:val="apple-converted-space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 </w:t>
      </w:r>
      <w:r w:rsidRPr="00021B64">
        <w:rPr>
          <w:rStyle w:val="c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 живёт он по своим особым законам. Не чувствуя их, не пытаясь  в них разобраться, нелегко воспринимать всю красоту и сложность изобразительного искусства. Те начала, на которых оно основано, становятся, как правило, и законами восприятия картины, скульптуры, графики.</w:t>
      </w:r>
    </w:p>
    <w:p w:rsidR="005B17E6" w:rsidRPr="00021B64" w:rsidRDefault="001D13D2" w:rsidP="002F1E1D">
      <w:pPr>
        <w:pStyle w:val="a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21B6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Программа вводит ребёнка в удивительный мир творчества, даёт возможность поверить в себя, в свои способности, предусматривает получение учащимися творческого опыта в процессе собственной художественно – творческой деятельности.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Программа  разработана  как целостная система введения  в художественную культуру. Включает в себя изучение всех видов пространственных искусств: изобразительных,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конструктивных, различных видов декоративно-прикладного искусства.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Pr="002F1E1D">
        <w:rPr>
          <w:rFonts w:ascii="Times New Roman" w:eastAsia="Times New Roman" w:hAnsi="Times New Roman" w:cs="Times New Roman"/>
          <w:iCs/>
          <w:sz w:val="28"/>
          <w:szCs w:val="28"/>
        </w:rPr>
        <w:t>выделение трех основных видов художественной деятельности</w:t>
      </w:r>
      <w:r w:rsidRPr="002F1E1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для визуальных пространственных искусств: </w:t>
      </w:r>
    </w:p>
    <w:p w:rsidR="005B17E6" w:rsidRPr="002F1E1D" w:rsidRDefault="001D13D2" w:rsidP="002F1E1D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—  изобразительная художественная деятельность;</w:t>
      </w:r>
    </w:p>
    <w:p w:rsidR="005B17E6" w:rsidRPr="002F1E1D" w:rsidRDefault="001D13D2" w:rsidP="002F1E1D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—  декоративная художественная деятельность;</w:t>
      </w:r>
    </w:p>
    <w:p w:rsidR="005B17E6" w:rsidRPr="002F1E1D" w:rsidRDefault="001D13D2" w:rsidP="002F1E1D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—  конструктивная художественная деятельность.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предусматривает </w:t>
      </w:r>
      <w:r w:rsidRPr="002F1E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чередование уроков индивидуального практического творчества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учащихся и </w:t>
      </w:r>
      <w:r w:rsidRPr="002F1E1D">
        <w:rPr>
          <w:rFonts w:ascii="Times New Roman" w:eastAsia="Times New Roman" w:hAnsi="Times New Roman" w:cs="Times New Roman"/>
          <w:bCs/>
          <w:iCs/>
          <w:sz w:val="28"/>
          <w:szCs w:val="28"/>
        </w:rPr>
        <w:t>уроков коллективной творческой деятельности.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уверенность </w:t>
      </w:r>
      <w:r w:rsidRPr="002F1E1D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Периодическая </w:t>
      </w:r>
      <w:r w:rsidRPr="002F1E1D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выставок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sz w:val="28"/>
          <w:szCs w:val="28"/>
        </w:rPr>
        <w:t xml:space="preserve">            </w:t>
      </w:r>
      <w:r w:rsidRPr="002F1E1D">
        <w:rPr>
          <w:b/>
          <w:bCs/>
          <w:sz w:val="28"/>
          <w:szCs w:val="28"/>
        </w:rPr>
        <w:t xml:space="preserve"> Цель </w:t>
      </w:r>
      <w:r w:rsidRPr="002F1E1D">
        <w:rPr>
          <w:sz w:val="28"/>
          <w:szCs w:val="28"/>
        </w:rPr>
        <w:t>программы - развитие художественно-эстетических, творческих способностей младших школьников посредством изобразительной деятельности.</w:t>
      </w:r>
    </w:p>
    <w:p w:rsidR="005B17E6" w:rsidRPr="002F1E1D" w:rsidRDefault="005B17E6" w:rsidP="002F1E1D">
      <w:pPr>
        <w:pStyle w:val="ae"/>
        <w:spacing w:line="240" w:lineRule="auto"/>
        <w:rPr>
          <w:sz w:val="28"/>
          <w:szCs w:val="28"/>
        </w:rPr>
      </w:pP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b/>
          <w:bCs/>
          <w:sz w:val="28"/>
          <w:szCs w:val="28"/>
        </w:rPr>
        <w:t>Задачи: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Содействие овладению элементарными навыками и умениями изобразительной деятельности, усвоению знаний о разнообразных материалах, используемых на занятиях рисованием;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содействие формированию специальных графических умений и навыков (элементарные смешения цветов, формирование навыков размещения изображения в зависимости от расположения листа бумаги, ее структуры);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создание условий для формирования творческой активности и художественного вкуса;</w:t>
      </w:r>
    </w:p>
    <w:p w:rsidR="005B17E6" w:rsidRPr="002F1E1D" w:rsidRDefault="001D13D2" w:rsidP="002F1E1D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развитие мелкой моторики, зрительной памяти, глазомера;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формирование чувства цвета, формы;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воспитание выдержки, волевого усилия, способности быстро переключать внимание;</w:t>
      </w:r>
    </w:p>
    <w:p w:rsidR="005B17E6" w:rsidRPr="002F1E1D" w:rsidRDefault="001D13D2" w:rsidP="002F1E1D">
      <w:pPr>
        <w:pStyle w:val="a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содействовать формированию обычных учебных умений и навыков (правильно сидеть за мольбертом, партой, правильно организовать свое учебное место, держать лист бумаги, размещать на нем изображение);</w:t>
      </w:r>
    </w:p>
    <w:p w:rsidR="005B17E6" w:rsidRPr="002F1E1D" w:rsidRDefault="005B17E6" w:rsidP="002F1E1D">
      <w:pPr>
        <w:pStyle w:val="a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</w:t>
      </w:r>
      <w:r w:rsidRPr="002F1E1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Место учебного курса </w:t>
      </w:r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«Веселый карандаш» в плане внеурочной деятельности.</w:t>
      </w:r>
    </w:p>
    <w:p w:rsidR="005B17E6" w:rsidRPr="002F1E1D" w:rsidRDefault="001D13D2" w:rsidP="002F1E1D">
      <w:pPr>
        <w:pStyle w:val="a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           Преподавание курса рассчитано на учащихся начальной школы 1-3 класс, увлекающихся изобразительным искусством и художественно-творческой деятельностью. 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Важность   этого курса  для младших школьников подчеркивается тем, он осуществляется в рамках программы формирования художественно-творческой деятельности,   рекомендованной для внеурочной деятельности новым стандартом.</w:t>
      </w:r>
    </w:p>
    <w:p w:rsidR="005B17E6" w:rsidRPr="002F1E1D" w:rsidRDefault="001D13D2" w:rsidP="002F1E1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        Продолжительность занятий строится в начальной школе из расчёта 33 часа </w:t>
      </w:r>
      <w:proofErr w:type="gramStart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F1E1D">
        <w:rPr>
          <w:rFonts w:ascii="Times New Roman" w:eastAsia="Times New Roman" w:hAnsi="Times New Roman" w:cs="Times New Roman"/>
          <w:sz w:val="28"/>
          <w:szCs w:val="28"/>
        </w:rPr>
        <w:t>1 час в неделю)</w:t>
      </w:r>
    </w:p>
    <w:p w:rsidR="005B17E6" w:rsidRPr="002F1E1D" w:rsidRDefault="00874A84" w:rsidP="002F1E1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B17E6" w:rsidRPr="002F1E1D" w:rsidRDefault="001D13D2" w:rsidP="00874A84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4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17E6" w:rsidRPr="002F1E1D" w:rsidRDefault="005B17E6" w:rsidP="002F1E1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Сроки реализации: </w:t>
      </w:r>
      <w:r w:rsidR="00475093">
        <w:rPr>
          <w:rFonts w:ascii="Times New Roman" w:eastAsia="Times New Roman" w:hAnsi="Times New Roman" w:cs="Times New Roman"/>
          <w:sz w:val="28"/>
          <w:szCs w:val="28"/>
        </w:rPr>
        <w:t xml:space="preserve"> 2023-202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4г.г.</w:t>
      </w:r>
    </w:p>
    <w:p w:rsidR="005B17E6" w:rsidRPr="002F1E1D" w:rsidRDefault="001D13D2" w:rsidP="002F1E1D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Формы и режим занятий: </w:t>
      </w:r>
      <w:r w:rsidRPr="002F1E1D">
        <w:rPr>
          <w:rFonts w:ascii="Times New Roman" w:hAnsi="Times New Roman" w:cs="Times New Roman"/>
          <w:sz w:val="28"/>
          <w:szCs w:val="28"/>
        </w:rPr>
        <w:t>ведущей формой организации занятий является практическая деятельность. Занятия проводятся во второй половине дня после уроков.</w:t>
      </w:r>
    </w:p>
    <w:p w:rsidR="005B17E6" w:rsidRPr="002F1E1D" w:rsidRDefault="001D13D2" w:rsidP="002F1E1D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Наряду с групповой формой работы, во время занятий осуществляется индивидуальный и дифференцированный подход к детям.  Каждое занятие состоит из двух частей – </w:t>
      </w:r>
      <w:proofErr w:type="gramStart"/>
      <w:r w:rsidRPr="002F1E1D">
        <w:rPr>
          <w:rFonts w:ascii="Times New Roman" w:hAnsi="Times New Roman" w:cs="Times New Roman"/>
          <w:sz w:val="28"/>
          <w:szCs w:val="28"/>
        </w:rPr>
        <w:t>теоретической</w:t>
      </w:r>
      <w:proofErr w:type="gramEnd"/>
      <w:r w:rsidRPr="002F1E1D">
        <w:rPr>
          <w:rFonts w:ascii="Times New Roman" w:hAnsi="Times New Roman" w:cs="Times New Roman"/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</w:p>
    <w:p w:rsidR="005B17E6" w:rsidRPr="002F1E1D" w:rsidRDefault="005B17E6" w:rsidP="002F1E1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e"/>
        <w:spacing w:line="240" w:lineRule="auto"/>
        <w:ind w:firstLine="510"/>
        <w:rPr>
          <w:sz w:val="28"/>
          <w:szCs w:val="28"/>
        </w:rPr>
      </w:pPr>
      <w:r w:rsidRPr="002F1E1D">
        <w:rPr>
          <w:sz w:val="28"/>
          <w:szCs w:val="28"/>
        </w:rPr>
        <w:t xml:space="preserve">Программа носит  и инновационный характер, так как в системе работы используются нетрадиционные методы и способы развития творчества детей: </w:t>
      </w:r>
      <w:proofErr w:type="spellStart"/>
      <w:r w:rsidRPr="002F1E1D">
        <w:rPr>
          <w:sz w:val="28"/>
          <w:szCs w:val="28"/>
        </w:rPr>
        <w:t>кляксография</w:t>
      </w:r>
      <w:proofErr w:type="spellEnd"/>
      <w:r w:rsidRPr="002F1E1D">
        <w:rPr>
          <w:sz w:val="28"/>
          <w:szCs w:val="28"/>
        </w:rPr>
        <w:t xml:space="preserve">, </w:t>
      </w:r>
      <w:proofErr w:type="spellStart"/>
      <w:r w:rsidRPr="002F1E1D">
        <w:rPr>
          <w:sz w:val="28"/>
          <w:szCs w:val="28"/>
        </w:rPr>
        <w:t>граттаж</w:t>
      </w:r>
      <w:proofErr w:type="spellEnd"/>
      <w:r w:rsidRPr="002F1E1D">
        <w:rPr>
          <w:sz w:val="28"/>
          <w:szCs w:val="28"/>
        </w:rPr>
        <w:t xml:space="preserve">, </w:t>
      </w:r>
      <w:proofErr w:type="spellStart"/>
      <w:r w:rsidRPr="002F1E1D">
        <w:rPr>
          <w:sz w:val="28"/>
          <w:szCs w:val="28"/>
        </w:rPr>
        <w:t>набрызг</w:t>
      </w:r>
      <w:proofErr w:type="spellEnd"/>
      <w:r w:rsidRPr="002F1E1D">
        <w:rPr>
          <w:sz w:val="28"/>
          <w:szCs w:val="28"/>
        </w:rPr>
        <w:t xml:space="preserve">, монотипия, рисование отпечатком руки, пальцев, рисование с использованием природного материала, тампонированием, техника </w:t>
      </w:r>
      <w:proofErr w:type="spellStart"/>
      <w:r w:rsidRPr="002F1E1D">
        <w:rPr>
          <w:sz w:val="28"/>
          <w:szCs w:val="28"/>
        </w:rPr>
        <w:t>по-сырому</w:t>
      </w:r>
      <w:proofErr w:type="spellEnd"/>
      <w:r w:rsidRPr="002F1E1D">
        <w:rPr>
          <w:sz w:val="28"/>
          <w:szCs w:val="28"/>
        </w:rPr>
        <w:t xml:space="preserve">, рисование по точкам, рисование листьями, рисование </w:t>
      </w:r>
      <w:proofErr w:type="spellStart"/>
      <w:r w:rsidRPr="002F1E1D">
        <w:rPr>
          <w:sz w:val="28"/>
          <w:szCs w:val="28"/>
        </w:rPr>
        <w:t>примакиванием</w:t>
      </w:r>
      <w:proofErr w:type="spellEnd"/>
      <w:r w:rsidRPr="002F1E1D">
        <w:rPr>
          <w:sz w:val="28"/>
          <w:szCs w:val="28"/>
        </w:rPr>
        <w:t>, рисование ладошками и т.д.</w:t>
      </w:r>
    </w:p>
    <w:p w:rsidR="005B17E6" w:rsidRPr="002F1E1D" w:rsidRDefault="001D13D2" w:rsidP="002F1E1D">
      <w:pPr>
        <w:pStyle w:val="ae"/>
        <w:spacing w:line="240" w:lineRule="auto"/>
        <w:ind w:firstLine="510"/>
        <w:rPr>
          <w:sz w:val="28"/>
          <w:szCs w:val="28"/>
        </w:rPr>
      </w:pPr>
      <w:r w:rsidRPr="002F1E1D">
        <w:rPr>
          <w:sz w:val="28"/>
          <w:szCs w:val="28"/>
        </w:rPr>
        <w:t>Усложнение обучения нетрадиционными техниками рисования учащихся происходит в следующих направлениях: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sz w:val="28"/>
          <w:szCs w:val="28"/>
        </w:rPr>
        <w:t xml:space="preserve">- от рисования отдельных предметов к рисованию сюжетных эпизодов и далее к сюжетному рисованию; 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sz w:val="28"/>
          <w:szCs w:val="28"/>
        </w:rPr>
        <w:t xml:space="preserve">- от применения наиболее простых видов нетрадиционной техники изображения к более </w:t>
      </w:r>
      <w:proofErr w:type="gramStart"/>
      <w:r w:rsidRPr="002F1E1D">
        <w:rPr>
          <w:sz w:val="28"/>
          <w:szCs w:val="28"/>
        </w:rPr>
        <w:t>сложным</w:t>
      </w:r>
      <w:proofErr w:type="gramEnd"/>
      <w:r w:rsidRPr="002F1E1D">
        <w:rPr>
          <w:sz w:val="28"/>
          <w:szCs w:val="28"/>
        </w:rPr>
        <w:t xml:space="preserve">; 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sz w:val="28"/>
          <w:szCs w:val="28"/>
        </w:rPr>
        <w:t xml:space="preserve">- от применения в рисунке одного вида техники к использованию смешанных техник изображения; 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sz w:val="28"/>
          <w:szCs w:val="28"/>
        </w:rPr>
        <w:t xml:space="preserve">- от индивидуальной работы к коллективному изображению предметов, сюжетов. </w:t>
      </w:r>
    </w:p>
    <w:p w:rsidR="005B17E6" w:rsidRPr="002F1E1D" w:rsidRDefault="001D13D2" w:rsidP="002F1E1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занятий:</w:t>
      </w:r>
    </w:p>
    <w:p w:rsidR="005B17E6" w:rsidRPr="002F1E1D" w:rsidRDefault="001D13D2" w:rsidP="002F1E1D">
      <w:pPr>
        <w:pStyle w:val="a0"/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беседы;</w:t>
      </w:r>
    </w:p>
    <w:p w:rsidR="005B17E6" w:rsidRPr="002F1E1D" w:rsidRDefault="001D13D2" w:rsidP="002F1E1D">
      <w:pPr>
        <w:pStyle w:val="a0"/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практические занятия;</w:t>
      </w:r>
    </w:p>
    <w:p w:rsidR="005B17E6" w:rsidRPr="002F1E1D" w:rsidRDefault="001D13D2" w:rsidP="002F1E1D">
      <w:pPr>
        <w:pStyle w:val="a0"/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индивидуальные и групповые занятия;</w:t>
      </w:r>
    </w:p>
    <w:p w:rsidR="005B17E6" w:rsidRPr="002F1E1D" w:rsidRDefault="001D13D2" w:rsidP="002F1E1D">
      <w:pPr>
        <w:pStyle w:val="a0"/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333333"/>
          <w:sz w:val="28"/>
          <w:szCs w:val="28"/>
        </w:rPr>
        <w:t>коллективная работа;</w:t>
      </w:r>
    </w:p>
    <w:p w:rsidR="005B17E6" w:rsidRPr="002F1E1D" w:rsidRDefault="001D13D2" w:rsidP="002F1E1D">
      <w:pPr>
        <w:pStyle w:val="a0"/>
        <w:numPr>
          <w:ilvl w:val="0"/>
          <w:numId w:val="4"/>
        </w:num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экскурсии.</w:t>
      </w:r>
    </w:p>
    <w:p w:rsidR="005B17E6" w:rsidRPr="002F1E1D" w:rsidRDefault="001D13D2" w:rsidP="002F1E1D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</w:t>
      </w:r>
      <w:r w:rsidRPr="002F1E1D">
        <w:rPr>
          <w:rFonts w:ascii="Times New Roman" w:hAnsi="Times New Roman" w:cs="Times New Roman"/>
          <w:sz w:val="28"/>
          <w:szCs w:val="28"/>
          <w:u w:val="single"/>
        </w:rPr>
        <w:t xml:space="preserve"> Итоги занятий могут быть подведены в форме</w:t>
      </w:r>
      <w:r w:rsidRPr="002F1E1D">
        <w:rPr>
          <w:rFonts w:ascii="Times New Roman" w:hAnsi="Times New Roman" w:cs="Times New Roman"/>
          <w:sz w:val="28"/>
          <w:szCs w:val="28"/>
        </w:rPr>
        <w:t xml:space="preserve"> отчётной выставки с</w:t>
      </w:r>
      <w:r w:rsidRPr="002F1E1D">
        <w:rPr>
          <w:rFonts w:ascii="Times New Roman" w:hAnsi="Times New Roman" w:cs="Times New Roman"/>
          <w:sz w:val="28"/>
          <w:szCs w:val="28"/>
        </w:rPr>
        <w:br/>
        <w:t>приглашением родителей детей, друзей, педагогов и учащихся местных учебных заведений.</w:t>
      </w:r>
    </w:p>
    <w:p w:rsidR="005B17E6" w:rsidRPr="002F1E1D" w:rsidRDefault="001D13D2" w:rsidP="002F1E1D">
      <w:pPr>
        <w:pStyle w:val="ae"/>
        <w:spacing w:line="240" w:lineRule="auto"/>
        <w:rPr>
          <w:sz w:val="28"/>
          <w:szCs w:val="28"/>
        </w:rPr>
      </w:pPr>
      <w:r w:rsidRPr="002F1E1D">
        <w:rPr>
          <w:bCs/>
          <w:sz w:val="28"/>
          <w:szCs w:val="28"/>
        </w:rPr>
        <w:t xml:space="preserve">              </w:t>
      </w:r>
      <w:r w:rsidRPr="002F1E1D">
        <w:rPr>
          <w:bCs/>
          <w:sz w:val="28"/>
          <w:szCs w:val="28"/>
          <w:u w:val="single"/>
        </w:rPr>
        <w:t xml:space="preserve">Личностные, </w:t>
      </w:r>
      <w:proofErr w:type="spellStart"/>
      <w:r w:rsidRPr="002F1E1D">
        <w:rPr>
          <w:bCs/>
          <w:sz w:val="28"/>
          <w:szCs w:val="28"/>
          <w:u w:val="single"/>
        </w:rPr>
        <w:t>метапредметные</w:t>
      </w:r>
      <w:proofErr w:type="spellEnd"/>
      <w:r w:rsidRPr="002F1E1D">
        <w:rPr>
          <w:bCs/>
          <w:sz w:val="28"/>
          <w:szCs w:val="28"/>
          <w:u w:val="single"/>
        </w:rPr>
        <w:t xml:space="preserve"> и предметные результаты</w:t>
      </w:r>
    </w:p>
    <w:p w:rsidR="005B17E6" w:rsidRPr="002F1E1D" w:rsidRDefault="001D13D2" w:rsidP="002F1E1D">
      <w:pPr>
        <w:pStyle w:val="31"/>
        <w:spacing w:before="0" w:line="240" w:lineRule="auto"/>
        <w:jc w:val="left"/>
      </w:pPr>
      <w:r w:rsidRPr="002F1E1D">
        <w:rPr>
          <w:b w:val="0"/>
          <w:u w:val="single"/>
        </w:rPr>
        <w:t>освоения программы курса «Веселый карандаш»</w:t>
      </w:r>
    </w:p>
    <w:p w:rsidR="005B17E6" w:rsidRPr="002F1E1D" w:rsidRDefault="005B17E6" w:rsidP="002F1E1D">
      <w:pPr>
        <w:pStyle w:val="31"/>
        <w:spacing w:before="0" w:line="240" w:lineRule="auto"/>
      </w:pP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курса должны быть достигнуты результаты. 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</w:t>
      </w:r>
      <w:proofErr w:type="gramStart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5B17E6" w:rsidRPr="002F1E1D" w:rsidRDefault="001D13D2" w:rsidP="002F1E1D">
      <w:pPr>
        <w:pStyle w:val="ac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эмоционально-ценностное отношение к природе, человеку, обществу; </w:t>
      </w:r>
    </w:p>
    <w:p w:rsidR="005B17E6" w:rsidRPr="002F1E1D" w:rsidRDefault="001D13D2" w:rsidP="002F1E1D">
      <w:pPr>
        <w:pStyle w:val="ac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и передавать в художественно-творческой деятельности     характер, эмоциональное состояние и своё отношение средствами художественного языка;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навыками коллективной деятельности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в процессе совместной творческой работы </w:t>
      </w:r>
      <w:r w:rsidRPr="002F1E1D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команде одноклассников под руководством учителя;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5B17E6" w:rsidRPr="002F1E1D" w:rsidRDefault="005B17E6" w:rsidP="002F1E1D">
      <w:pPr>
        <w:pStyle w:val="ac"/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F1E1D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характеризуют уровень</w:t>
      </w:r>
    </w:p>
    <w:p w:rsidR="005B17E6" w:rsidRPr="002F1E1D" w:rsidRDefault="001D13D2" w:rsidP="002F1E1D">
      <w:pPr>
        <w:pStyle w:val="a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видеть и воспринимать проявления художественной культуры в окружающей жизни;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B17E6" w:rsidRPr="002F1E1D" w:rsidRDefault="005B17E6" w:rsidP="002F1E1D">
      <w:pPr>
        <w:pStyle w:val="ac"/>
        <w:widowControl w:val="0"/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F1E1D">
        <w:rPr>
          <w:rFonts w:ascii="Times New Roman" w:eastAsia="Times New Roman" w:hAnsi="Times New Roman" w:cs="Times New Roman"/>
          <w:sz w:val="28"/>
          <w:szCs w:val="28"/>
        </w:rPr>
        <w:t>знание видов художественной деятельности: изобразительной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br/>
        <w:t>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  <w:tab w:val="left" w:pos="1278"/>
          <w:tab w:val="left" w:pos="1561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lastRenderedPageBreak/>
        <w:t>знание основных видов и жанров пространственно-визуальных искусств;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  <w:tab w:val="left" w:pos="127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ственных музеев своего региона;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  <w:tab w:val="left" w:pos="1561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  <w:tab w:val="left" w:pos="127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tabs>
          <w:tab w:val="left" w:pos="992"/>
          <w:tab w:val="left" w:pos="1276"/>
          <w:tab w:val="left" w:pos="127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2F1E1D"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 w:rsidRPr="002F1E1D">
        <w:rPr>
          <w:rFonts w:ascii="Times New Roman" w:eastAsia="Times New Roman" w:hAnsi="Times New Roman" w:cs="Times New Roman"/>
          <w:sz w:val="28"/>
          <w:szCs w:val="28"/>
        </w:rPr>
        <w:t>, основ графической грамоты;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5B17E6" w:rsidRPr="002F1E1D" w:rsidRDefault="001D13D2" w:rsidP="002F1E1D">
      <w:pPr>
        <w:pStyle w:val="a0"/>
        <w:widowControl w:val="0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умение приводить </w:t>
      </w:r>
      <w:proofErr w:type="spellStart"/>
      <w:r w:rsidRPr="002F1E1D">
        <w:rPr>
          <w:rFonts w:ascii="Times New Roman" w:eastAsia="Times New Roman" w:hAnsi="Times New Roman" w:cs="Times New Roman"/>
          <w:sz w:val="28"/>
          <w:szCs w:val="28"/>
        </w:rPr>
        <w:t>примерыпроизведений</w:t>
      </w:r>
      <w:proofErr w:type="spellEnd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искусства, </w:t>
      </w:r>
      <w:proofErr w:type="gramStart"/>
      <w:r w:rsidRPr="002F1E1D">
        <w:rPr>
          <w:rFonts w:ascii="Times New Roman" w:eastAsia="Times New Roman" w:hAnsi="Times New Roman" w:cs="Times New Roman"/>
          <w:sz w:val="28"/>
          <w:szCs w:val="28"/>
        </w:rPr>
        <w:t>выражающих</w:t>
      </w:r>
      <w:proofErr w:type="gramEnd"/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lastRenderedPageBreak/>
        <w:t>красоту мудрости и богатой духовной жизни, красоту внутреннего  мира человека</w:t>
      </w:r>
    </w:p>
    <w:p w:rsidR="005B17E6" w:rsidRPr="002F1E1D" w:rsidRDefault="001D13D2" w:rsidP="002F1E1D">
      <w:pPr>
        <w:pStyle w:val="ac"/>
        <w:widowControl w:val="0"/>
        <w:numPr>
          <w:ilvl w:val="0"/>
          <w:numId w:val="7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индивидуальной и коллективной деятельности различных художественных техник и материалов: коллажа, </w:t>
      </w:r>
      <w:proofErr w:type="spellStart"/>
      <w:r w:rsidRPr="002F1E1D">
        <w:rPr>
          <w:rFonts w:ascii="Times New Roman" w:eastAsia="Times New Roman" w:hAnsi="Times New Roman" w:cs="Times New Roman"/>
          <w:sz w:val="28"/>
          <w:szCs w:val="28"/>
        </w:rPr>
        <w:t>гратажа</w:t>
      </w:r>
      <w:proofErr w:type="spellEnd"/>
      <w:r w:rsidRPr="002F1E1D">
        <w:rPr>
          <w:rFonts w:ascii="Times New Roman" w:eastAsia="Times New Roman" w:hAnsi="Times New Roman" w:cs="Times New Roman"/>
          <w:sz w:val="28"/>
          <w:szCs w:val="28"/>
        </w:rPr>
        <w:t>, аппликации, бумажной пластики, пластилина, глины, природных материалов.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4677"/>
        <w:gridCol w:w="1155"/>
        <w:gridCol w:w="990"/>
        <w:gridCol w:w="1545"/>
      </w:tblGrid>
      <w:tr w:rsidR="005B17E6" w:rsidRPr="002F1E1D">
        <w:trPr>
          <w:cantSplit/>
          <w:trHeight w:val="474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475093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Пластилинографи</w:t>
            </w:r>
            <w:r w:rsidR="001D13D2"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1D13D2"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Монотипия.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«Цветы».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«Дорисуй картинку».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воде (пейзаж).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Мини-гравюра.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кляксы.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 и цветные мелки</w:t>
            </w:r>
            <w:proofErr w:type="gram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Коллаж. «Фантазия».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Беспорядочные узоры</w:t>
            </w:r>
            <w:proofErr w:type="gram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«Дождь».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Мыльная живопись. «Море».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Восковое  отражение.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Витраж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деревья»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пальцами, ладошками.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«Лилия»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«Ягоды»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«Звездное небо»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трафаретом. «Лист»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475093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</w:t>
            </w:r>
            <w:r w:rsidR="001D13D2"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  <w:proofErr w:type="spellEnd"/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Черно-белый</w:t>
            </w:r>
            <w:proofErr w:type="gram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</w:t>
            </w:r>
            <w:r w:rsidR="0047509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«Зимняя ночь»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Черно-белый</w:t>
            </w:r>
            <w:proofErr w:type="gram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«Зимняя ночь»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цветной  «Птицы»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цветной  «Птицы»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Цветной </w:t>
            </w: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сказке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Цветной </w:t>
            </w:r>
            <w:proofErr w:type="spellStart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сказке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Батик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Фломастеры по ткани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Свеча +акварель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Тушь (узелковый батик)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Краски по ткани +соль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Рисование по соленой ткани или  крахмальной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Рисование по </w:t>
            </w:r>
            <w:proofErr w:type="gramStart"/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мокрому</w:t>
            </w:r>
            <w:proofErr w:type="gramEnd"/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«Черепаха»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«Весна. Лес»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Трафарет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>
        <w:trPr>
          <w:cantSplit/>
          <w:trHeight w:val="356"/>
        </w:trPr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Рисование трафаретом</w:t>
            </w:r>
            <w:proofErr w:type="gramStart"/>
            <w:r w:rsidRPr="002F1E1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E1D" w:rsidRDefault="001D13D2" w:rsidP="002F1E1D">
      <w:pPr>
        <w:pStyle w:val="a0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F1E1D" w:rsidRDefault="002F1E1D" w:rsidP="002F1E1D">
      <w:pPr>
        <w:pStyle w:val="a0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B17E6" w:rsidRPr="002F1E1D" w:rsidRDefault="002F1E1D" w:rsidP="002F1E1D">
      <w:pPr>
        <w:pStyle w:val="a0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1D13D2" w:rsidRPr="002F1E1D">
        <w:rPr>
          <w:rFonts w:ascii="Times New Roman" w:hAnsi="Times New Roman" w:cs="Times New Roman"/>
          <w:b/>
          <w:bCs/>
          <w:sz w:val="28"/>
          <w:szCs w:val="28"/>
        </w:rPr>
        <w:t>Содержание  программы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Start"/>
      <w:r w:rsidRPr="002F1E1D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Пластилинографиия</w:t>
      </w:r>
      <w:proofErr w:type="spellEnd"/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Введение в курс занятий. Условия безопасной работы. Организация рабочего места.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2F1E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Расширять представления детей об окружающем мире. Развивать взаимосвязь эстетического и художественного восприятия и творческой деятельности детей. Развивать мелкую моторику, координацию движений рук, глазомер. </w:t>
      </w:r>
    </w:p>
    <w:p w:rsidR="005B17E6" w:rsidRPr="002F1E1D" w:rsidRDefault="001D13D2" w:rsidP="002F1E1D">
      <w:pPr>
        <w:pStyle w:val="a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  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 выразительности: фактура, цвет.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Материалы: пластилин раз</w:t>
      </w:r>
      <w:r w:rsidRPr="002F1E1D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ных цветов, стеки, картон разной формы и разных размеров.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ребенок отщипывает кусочками пластилин и размазывает на белом листе бумаги по уже заготовленному контуру, накладывая «мазки» один на другой. Можно большую выразительность придать, смешивая кусочки пластилина разного цвета.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  «Монотипия».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Изобразительные свойства акварели. Основные цвета. Смешение красок.</w:t>
      </w:r>
    </w:p>
    <w:p w:rsidR="005B17E6" w:rsidRPr="002F1E1D" w:rsidRDefault="001D13D2" w:rsidP="002F1E1D">
      <w:pPr>
        <w:pStyle w:val="a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F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sz w:val="28"/>
          <w:szCs w:val="28"/>
        </w:rPr>
        <w:t xml:space="preserve">закреплять знания детей о симметрии и </w:t>
      </w:r>
      <w:proofErr w:type="spellStart"/>
      <w:r w:rsidRPr="002F1E1D"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  <w:r w:rsidRPr="002F1E1D">
        <w:rPr>
          <w:rFonts w:ascii="Times New Roman" w:hAnsi="Times New Roman" w:cs="Times New Roman"/>
          <w:sz w:val="28"/>
          <w:szCs w:val="28"/>
        </w:rPr>
        <w:t>. Совершенствовать умения и навыки в нетрадиционных изобразительных техниках. Развивать воображение, пространственное мышление.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Ниткография</w:t>
      </w:r>
      <w:proofErr w:type="spellEnd"/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Знакомство с теплыми и холодными цветами. Умение выполнять рисунок только в теплых или только в холодных цветах.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 выразительности: пятно.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Материалы: бумага, тушь или жидко разведенная 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гуашь в мисочке, пластиковая ложечка, нитка сред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ней толщины.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ребенок опускает 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нитку в краску, отжимает ее. Затем на листе бумаги выкладывает из нитки изображение, оставляя один ее </w:t>
      </w:r>
      <w:r w:rsidRPr="002F1E1D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конец свободным. После этого сверху накладывает дру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гой лист, прижимает, придерживая рукой, и вытяги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вает нитку за кончик. Недостающие детали дорисовы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ваются.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Монотипия пейзажная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4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Средства выразительности:</w:t>
      </w:r>
      <w:r w:rsidRPr="002F1E1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пятно, тон, вертикаль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ная симметрия, изображение пространства в компози</w:t>
      </w:r>
      <w:r w:rsidRPr="002F1E1D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ции.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бумага, кисти, гуашь либо акварель, </w:t>
      </w:r>
      <w:r w:rsidRPr="002F1E1D">
        <w:rPr>
          <w:rFonts w:ascii="Times New Roman" w:hAnsi="Times New Roman" w:cs="Times New Roman"/>
          <w:color w:val="000000"/>
          <w:spacing w:val="6"/>
          <w:sz w:val="28"/>
          <w:szCs w:val="28"/>
        </w:rPr>
        <w:t>влажная губка, кафельная плитка.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z w:val="28"/>
          <w:szCs w:val="28"/>
        </w:rPr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ребенок складыва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ет лист пополам. На одной половине листа рисуется пейзаж, на другой получается его отражение в озере, 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реке (отпечаток). Пейзаж выполняется быстро, чтобы краски не успели высохнуть. Половина листа, предназначенная для отпечатка, протирается влажной губ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кой. Исходный рисунок, после того как с него сделан оттиск, оживляется красками, чтобы он сильнее отли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чался от отпечатка. Для монотипии также можно использовать лист бумаги и кафельную плитку. На </w:t>
      </w:r>
      <w:proofErr w:type="gramStart"/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следнюю</w:t>
      </w:r>
      <w:proofErr w:type="gramEnd"/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наносится рисунок краской, затем она накры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вается влажным листом бумаги. Пейзаж получается 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размытым.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hAnsi="Times New Roman" w:cs="Times New Roman"/>
          <w:color w:val="000000"/>
          <w:sz w:val="28"/>
          <w:szCs w:val="28"/>
          <w:u w:val="single"/>
        </w:rPr>
        <w:t>Кляксография</w:t>
      </w:r>
      <w:proofErr w:type="spellEnd"/>
      <w:r w:rsidRPr="002F1E1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обычная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z w:val="28"/>
          <w:szCs w:val="28"/>
        </w:rPr>
        <w:t>Беседа о передаче чувств через иллюстративный материал. Смешение цветов, передача настроения.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Средства выразительности</w:t>
      </w:r>
      <w:r w:rsidRPr="002F1E1D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: 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пятно.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Материалы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: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бумага, тушь либо жидко разведенная </w:t>
      </w:r>
      <w:r w:rsidRPr="002F1E1D">
        <w:rPr>
          <w:rFonts w:ascii="Times New Roman" w:hAnsi="Times New Roman" w:cs="Times New Roman"/>
          <w:color w:val="000000"/>
          <w:spacing w:val="5"/>
          <w:sz w:val="28"/>
          <w:szCs w:val="28"/>
        </w:rPr>
        <w:t>гуашь в мисочке, пластиковая ложечка.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Способ получения изображения: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ребенок зачерпывает </w:t>
      </w:r>
      <w:r w:rsidRPr="002F1E1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гуашь пластиковой ложкой и выливает на бумагу. </w:t>
      </w:r>
      <w:r w:rsidRPr="002F1E1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получаются пятна в произвольном поряд</w:t>
      </w:r>
      <w:r w:rsidRPr="002F1E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ке. Затем лист накрывается другим листом и прижи</w:t>
      </w:r>
      <w:r w:rsidRPr="002F1E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мается (можно согнуть исходный лист пополам, на одну </w:t>
      </w:r>
      <w:r w:rsidRPr="002F1E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половину капнуть тушь, а другой его прикрыть). Да</w:t>
      </w:r>
      <w:r w:rsidRPr="002F1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лее верхний лист снимается, изображение рассматривается: определяется, на что оно похоже. Недостающие детали дорисовываются.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Тема 3 «Акварель и цветные мелки»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z w:val="28"/>
          <w:szCs w:val="28"/>
        </w:rPr>
        <w:t>Цель.</w:t>
      </w:r>
      <w:r w:rsidRPr="002F1E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со свойствами акварели и техникой рисования. Развивать  воображение, цветоощущение, умение видеть красоту в окружающем мире.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  <w:u w:val="single"/>
        </w:rPr>
        <w:t>Акварельные мелки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Средства выразительности:</w:t>
      </w:r>
      <w:r w:rsidRPr="002F1E1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пятно, цвет, линия.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плотная бумага, акварельные мелки, 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губка, вода в блюдечке.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ребенок смачивает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бумагу водой с помощью губки, затем рисует на ней 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мелками. Можно использовать приемы рисования тор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цом мелка и плашмя. При высыхании бумага снова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смачивается.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Восковые мелки + акварель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-5"/>
          <w:sz w:val="28"/>
          <w:szCs w:val="28"/>
        </w:rPr>
        <w:t>Средства выразительности:</w:t>
      </w:r>
      <w:r w:rsidRPr="002F1E1D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-5"/>
          <w:sz w:val="28"/>
          <w:szCs w:val="28"/>
        </w:rPr>
        <w:t>цвет, линия, пятно, фак</w:t>
      </w:r>
      <w:r w:rsidRPr="002F1E1D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тура.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восковые мелки, плотная белая бума</w:t>
      </w:r>
      <w:r w:rsidRPr="002F1E1D">
        <w:rPr>
          <w:rFonts w:ascii="Times New Roman" w:hAnsi="Times New Roman" w:cs="Times New Roman"/>
          <w:color w:val="000000"/>
          <w:spacing w:val="6"/>
          <w:sz w:val="28"/>
          <w:szCs w:val="28"/>
        </w:rPr>
        <w:t>га, акварель, кисти.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Способ получения изображения: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ребенок рисует вос</w:t>
      </w:r>
      <w:r w:rsidRPr="002F1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ковыми мелками на белой бумаге. Затем закрашивает лист акварелью в один или несколько цветов. Рисунок </w:t>
      </w:r>
      <w:r w:rsidRPr="002F1E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мелками остается </w:t>
      </w:r>
      <w:proofErr w:type="spellStart"/>
      <w:r w:rsidRPr="002F1E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незакрашенным</w:t>
      </w:r>
      <w:proofErr w:type="spellEnd"/>
      <w:r w:rsidRPr="002F1E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Тема 4. «Рисование пальчиками, ладошками».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Цель: </w:t>
      </w: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Отработка приема рисования кругов в разных направлениях.</w:t>
      </w:r>
      <w:r w:rsid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Работа с акварелью. Смешение теплых цветов.  Освоение техники рисования пальцами. Освоение техники </w:t>
      </w:r>
      <w:r w:rsidR="002F1E1D"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оттиска</w:t>
      </w: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ладони.</w:t>
      </w:r>
    </w:p>
    <w:tbl>
      <w:tblPr>
        <w:tblW w:w="0" w:type="auto"/>
        <w:tblInd w:w="-108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</w:tblGrid>
      <w:tr w:rsidR="005B17E6" w:rsidRPr="002F1E1D" w:rsidTr="002F1E1D">
        <w:trPr>
          <w:cantSplit/>
          <w:trHeight w:val="322"/>
        </w:trPr>
        <w:tc>
          <w:tcPr>
            <w:tcW w:w="345" w:type="dxa"/>
            <w:tcBorders>
              <w:top w:val="thickThinLargeGap" w:sz="6" w:space="0" w:color="FFFFCC"/>
              <w:left w:val="thickThinLargeGap" w:sz="6" w:space="0" w:color="FFFFCC"/>
              <w:bottom w:val="thickThinLargeGap" w:sz="6" w:space="0" w:color="FFFFCC"/>
              <w:right w:val="thickThinLargeGap" w:sz="6" w:space="0" w:color="FFFF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7E6" w:rsidRPr="002F1E1D" w:rsidTr="002F1E1D">
        <w:trPr>
          <w:cantSplit/>
          <w:trHeight w:val="139"/>
        </w:trPr>
        <w:tc>
          <w:tcPr>
            <w:tcW w:w="345" w:type="dxa"/>
            <w:tcBorders>
              <w:top w:val="thickThinLargeGap" w:sz="6" w:space="0" w:color="FFFFFF"/>
              <w:left w:val="thickThinLargeGap" w:sz="6" w:space="0" w:color="FFFFFF"/>
              <w:bottom w:val="thickThinLargeGap" w:sz="6" w:space="0" w:color="FFFFFF"/>
              <w:right w:val="thickThinLargeGap" w:sz="6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5B17E6" w:rsidP="002F1E1D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7E6" w:rsidRPr="002F1E1D" w:rsidRDefault="001D13D2" w:rsidP="002F1E1D">
      <w:pPr>
        <w:pStyle w:val="a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Совершенствовать приемы работы акварелью. Учить различать и использовать темные и светлые оттенки основных и дополнительных цветов.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Материалы: акварель, плотная белая бумага, палитра.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Способ получения изображения: 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ребенок рисует пальчиком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на белой бумаге. </w:t>
      </w: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Мелкие детали дорисовывает кистью.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Тема 5. «</w:t>
      </w:r>
      <w:proofErr w:type="spellStart"/>
      <w:r w:rsidRPr="002F1E1D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Набрызг</w:t>
      </w:r>
      <w:proofErr w:type="spellEnd"/>
      <w:r w:rsidRPr="002F1E1D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».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Цель: Развивать творческое воображение ребят, углублять </w:t>
      </w:r>
      <w:proofErr w:type="spellStart"/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чуство</w:t>
      </w:r>
      <w:proofErr w:type="spellEnd"/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композиции: выделение главного в сюжете. Освоение техники напыления красками.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Беседа о передаче чувств через иллюстративный материал. Смешение цветов, передача настроения.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Материалы: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полукартон</w:t>
      </w:r>
      <w:proofErr w:type="spellEnd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либо плотная бумага бело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го цвета, широкая кисть, гуашь, жидкое 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мыло</w:t>
      </w:r>
      <w:proofErr w:type="gram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,</w:t>
      </w:r>
      <w:proofErr w:type="gramEnd"/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мисочки для краски, жесткая зубная щетка, расческа или палочка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ребенок закрашивает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лист так, чтобы он весь был покрыт</w:t>
      </w:r>
      <w:proofErr w:type="gram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>.</w:t>
      </w:r>
      <w:proofErr w:type="gramEnd"/>
      <w:r w:rsidRPr="002F1E1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Затем разводят краску с жидким мылом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.  Обмакивают щетку в краску и при помощи расчески делают </w:t>
      </w:r>
      <w:proofErr w:type="spellStart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набрыз</w:t>
      </w:r>
      <w:proofErr w:type="spellEnd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на бумагу.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sz w:val="28"/>
          <w:szCs w:val="28"/>
        </w:rPr>
        <w:t>Тема 6. «</w:t>
      </w:r>
      <w:proofErr w:type="spellStart"/>
      <w:r w:rsidRPr="002F1E1D">
        <w:rPr>
          <w:rFonts w:ascii="Times New Roman" w:hAnsi="Times New Roman" w:cs="Times New Roman"/>
          <w:b/>
          <w:sz w:val="28"/>
          <w:szCs w:val="28"/>
        </w:rPr>
        <w:t>Граттаж</w:t>
      </w:r>
      <w:proofErr w:type="spellEnd"/>
      <w:r w:rsidRPr="002F1E1D">
        <w:rPr>
          <w:rFonts w:ascii="Times New Roman" w:hAnsi="Times New Roman" w:cs="Times New Roman"/>
          <w:b/>
          <w:sz w:val="28"/>
          <w:szCs w:val="28"/>
        </w:rPr>
        <w:t>»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Цель:</w:t>
      </w:r>
      <w:r w:rsidRPr="002F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sz w:val="28"/>
          <w:szCs w:val="28"/>
        </w:rPr>
        <w:t>совершенствовать умения в нетрадиционных  графических техниках.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hAnsi="Times New Roman" w:cs="Times New Roman"/>
          <w:sz w:val="28"/>
          <w:szCs w:val="28"/>
          <w:u w:val="single"/>
        </w:rPr>
        <w:t>Граттаж</w:t>
      </w:r>
      <w:proofErr w:type="spellEnd"/>
      <w:r w:rsidRPr="002F1E1D">
        <w:rPr>
          <w:rFonts w:ascii="Times New Roman" w:hAnsi="Times New Roman" w:cs="Times New Roman"/>
          <w:sz w:val="28"/>
          <w:szCs w:val="28"/>
          <w:u w:val="single"/>
        </w:rPr>
        <w:t xml:space="preserve"> цветной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Средства выразительности: 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>линия, штрих, цвет.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цветной картон или плотная бумага, </w:t>
      </w:r>
      <w:r w:rsidRPr="002F1E1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предварительно раскрашенные акварелью либо флома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стерами, свеча, широкая кисть, мисочки для гуаши, </w:t>
      </w: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палочка с заточенными концами.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ребенок натирает 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свечой лист так, чтобы он весь был покрыт слоем вос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ка. Затем лист закрашивается гуашью, смешанной с </w:t>
      </w:r>
      <w:r w:rsidRPr="002F1E1D">
        <w:rPr>
          <w:rFonts w:ascii="Times New Roman" w:hAnsi="Times New Roman" w:cs="Times New Roman"/>
          <w:color w:val="000000"/>
          <w:sz w:val="28"/>
          <w:szCs w:val="28"/>
        </w:rPr>
        <w:t>жидким мылом. После высыхания палочкой процара</w:t>
      </w:r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пывается рисунок. Далее возможно </w:t>
      </w:r>
      <w:proofErr w:type="spellStart"/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>дорисовывание</w:t>
      </w:r>
      <w:proofErr w:type="spellEnd"/>
      <w:r w:rsidRPr="002F1E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недостающих деталей гуашью.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Граттаж</w:t>
      </w:r>
      <w:proofErr w:type="spellEnd"/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черно-белый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4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Средства выразительности: линия, штрих, кон</w:t>
      </w:r>
      <w:r w:rsidRPr="002F1E1D">
        <w:rPr>
          <w:rFonts w:ascii="Times New Roman" w:hAnsi="Times New Roman" w:cs="Times New Roman"/>
          <w:color w:val="000000"/>
          <w:spacing w:val="-8"/>
          <w:sz w:val="28"/>
          <w:szCs w:val="28"/>
        </w:rPr>
        <w:t>траст.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полукартон</w:t>
      </w:r>
      <w:proofErr w:type="spellEnd"/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либо плотная бумага бело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 цвета, свеча, широкая кисть, чёрная тушь, жидкое </w:t>
      </w: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мыло (примерно одна капля на столовую ложку туши)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или зубной порошок, мисочки для туши, палочка с </w:t>
      </w:r>
      <w:r w:rsidRPr="002F1E1D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заточенными концами.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ребенок натирает 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свечой лист так, чтобы он весь был покрыт слоем вос</w:t>
      </w:r>
      <w:r w:rsidRPr="002F1E1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ка. Затем на него наносится тушь с жидким мылом 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либо зубной порошок, в этом случае он заливается ту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шью без добавок. После высыхания палочкой процарапывается рисунок.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Тема 7. «Батик»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2F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sz w:val="28"/>
          <w:szCs w:val="28"/>
        </w:rPr>
        <w:t xml:space="preserve">продолжать знакомить с техникой батика, выбирать цветовую гамму для передачи той или иной темы в росписи. Воспитывать эстетические отношения к работе художников, создающих рукотворную красоту.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4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4"/>
          <w:sz w:val="28"/>
          <w:szCs w:val="28"/>
        </w:rPr>
        <w:t>Средства выразительности: пятно, цвет, линия</w:t>
      </w:r>
      <w:r w:rsidRPr="002F1E1D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Материалы:</w:t>
      </w:r>
      <w:r w:rsidRPr="002F1E1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гуашь, акварель, цветная тушь или чернила, резерв (расплавленный парафин или клей ПВА), ткань из шелка или хлопка, кисть.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ребенок наносит эскиз простым карандашом на ткань. Обводит резервом по контуру, когда резерв высохнет, изображение расписывается красками. После высыхания проутюживает батик с изнаночной стороны или через лист бумаги.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Тема 8. «Рисование по </w:t>
      </w:r>
      <w:proofErr w:type="gramStart"/>
      <w:r w:rsidRPr="002F1E1D">
        <w:rPr>
          <w:rFonts w:ascii="Times New Roman" w:hAnsi="Times New Roman" w:cs="Times New Roman"/>
          <w:b/>
          <w:bCs/>
          <w:sz w:val="28"/>
          <w:szCs w:val="28"/>
        </w:rPr>
        <w:t>мокрому</w:t>
      </w:r>
      <w:proofErr w:type="gramEnd"/>
      <w:r w:rsidRPr="002F1E1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Цель: совершенствовать приемы работы с акварелью, различать и </w:t>
      </w:r>
      <w:proofErr w:type="spellStart"/>
      <w:r w:rsidRPr="002F1E1D">
        <w:rPr>
          <w:rFonts w:ascii="Times New Roman" w:hAnsi="Times New Roman" w:cs="Times New Roman"/>
          <w:sz w:val="28"/>
          <w:szCs w:val="28"/>
        </w:rPr>
        <w:t>исползовать</w:t>
      </w:r>
      <w:proofErr w:type="spellEnd"/>
      <w:r w:rsidRPr="002F1E1D">
        <w:rPr>
          <w:rFonts w:ascii="Times New Roman" w:hAnsi="Times New Roman" w:cs="Times New Roman"/>
          <w:sz w:val="28"/>
          <w:szCs w:val="28"/>
        </w:rPr>
        <w:t xml:space="preserve"> темные и светлые оттенки основных и дополнительных цветов.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Освоение техники работы на мокрой поверхности.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Материалы: художественные материалы</w:t>
      </w:r>
      <w:proofErr w:type="gramStart"/>
      <w:r w:rsidRPr="002F1E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E1D">
        <w:rPr>
          <w:rFonts w:ascii="Times New Roman" w:hAnsi="Times New Roman" w:cs="Times New Roman"/>
          <w:sz w:val="28"/>
          <w:szCs w:val="28"/>
        </w:rPr>
        <w:t xml:space="preserve"> акварель.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Способ получения изображения</w:t>
      </w:r>
      <w:proofErr w:type="gramStart"/>
      <w:r w:rsidRPr="002F1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1E1D">
        <w:rPr>
          <w:rFonts w:ascii="Times New Roman" w:hAnsi="Times New Roman" w:cs="Times New Roman"/>
          <w:sz w:val="28"/>
          <w:szCs w:val="28"/>
        </w:rPr>
        <w:t xml:space="preserve">  на плотный лист белого цвета  наносится  вода широкой кистью, затем   сюжет акварелью.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bCs/>
          <w:sz w:val="28"/>
          <w:szCs w:val="28"/>
        </w:rPr>
        <w:t>Тема 9. Трафарет.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  <w:r w:rsidRPr="002F1E1D">
        <w:rPr>
          <w:rFonts w:ascii="Times New Roman" w:hAnsi="Times New Roman" w:cs="Times New Roman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sz w:val="28"/>
          <w:szCs w:val="28"/>
        </w:rPr>
        <w:t>Освоение техники напыления красками.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Материалы: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полукартон</w:t>
      </w:r>
      <w:proofErr w:type="spellEnd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либо плотная бумага бело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го цвета, широкая кисть, гуашь, жидкое 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мыло</w:t>
      </w:r>
      <w:proofErr w:type="gram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,</w:t>
      </w:r>
      <w:proofErr w:type="gramEnd"/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мисочки для краски, жесткая зубная щетка, расческа или палочка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.</w:t>
      </w: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 получения изображения:</w:t>
      </w:r>
      <w:r w:rsidRPr="002F1E1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ребенок закрашивает</w:t>
      </w:r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лист так, чтобы он весь был покрыт</w:t>
      </w:r>
      <w:proofErr w:type="gramStart"/>
      <w:r w:rsidRPr="002F1E1D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2F1E1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>.</w:t>
      </w:r>
      <w:proofErr w:type="gramEnd"/>
      <w:r w:rsidRPr="002F1E1D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Затем разводят краску с жидким мылом</w:t>
      </w:r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.  Обмакивают щетку в краску и при помощи расчески делают </w:t>
      </w:r>
      <w:proofErr w:type="spellStart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набрыз</w:t>
      </w:r>
      <w:proofErr w:type="spellEnd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на бумагу.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Наглядный (показ педагогом, демонстрация, рассматривание).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E1D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2F1E1D">
        <w:rPr>
          <w:rFonts w:ascii="Times New Roman" w:hAnsi="Times New Roman" w:cs="Times New Roman"/>
          <w:sz w:val="28"/>
          <w:szCs w:val="28"/>
        </w:rPr>
        <w:t xml:space="preserve"> (самостоятельная продуктивная деятельность детей, экспериментирование).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b/>
          <w:sz w:val="28"/>
          <w:szCs w:val="28"/>
        </w:rPr>
        <w:t xml:space="preserve">Методы и приемы обучения: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Словесный (рассказ, беседа, чтение художественной литературы, объяснение, пояснение). </w:t>
      </w:r>
    </w:p>
    <w:p w:rsidR="005B17E6" w:rsidRPr="002F1E1D" w:rsidRDefault="001D13D2" w:rsidP="002F1E1D">
      <w:pPr>
        <w:pStyle w:val="a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Наглядный (показ педагогом, демонстрация, рассматривание).</w:t>
      </w:r>
    </w:p>
    <w:p w:rsidR="005B17E6" w:rsidRPr="002F1E1D" w:rsidRDefault="001D13D2" w:rsidP="00475093">
      <w:pPr>
        <w:pStyle w:val="a0"/>
        <w:shd w:val="clear" w:color="auto" w:fill="FFFFFF"/>
        <w:spacing w:after="0" w:line="240" w:lineRule="auto"/>
        <w:ind w:firstLine="2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Практический</w:t>
      </w:r>
      <w:proofErr w:type="gramEnd"/>
      <w:r w:rsidRPr="002F1E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(самостоятельная продуктивная деятельность детей, экспериментирование). </w:t>
      </w:r>
    </w:p>
    <w:p w:rsidR="005B17E6" w:rsidRPr="002F1E1D" w:rsidRDefault="00475093" w:rsidP="00475093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  </w:t>
      </w:r>
    </w:p>
    <w:p w:rsidR="005B17E6" w:rsidRPr="002F1E1D" w:rsidRDefault="001D13D2" w:rsidP="002F1E1D">
      <w:pPr>
        <w:pStyle w:val="a0"/>
        <w:shd w:val="clear" w:color="auto" w:fill="FFFFFF"/>
        <w:tabs>
          <w:tab w:val="left" w:pos="0"/>
        </w:tabs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F1E1D">
        <w:rPr>
          <w:rFonts w:ascii="Times New Roman" w:hAnsi="Times New Roman" w:cs="Times New Roman"/>
          <w:b/>
          <w:bCs/>
          <w:sz w:val="28"/>
          <w:szCs w:val="28"/>
        </w:rPr>
        <w:t xml:space="preserve">   Список литературы.</w:t>
      </w:r>
    </w:p>
    <w:p w:rsidR="005B17E6" w:rsidRPr="002F1E1D" w:rsidRDefault="001D13D2" w:rsidP="002F1E1D">
      <w:pPr>
        <w:pStyle w:val="a0"/>
        <w:shd w:val="clear" w:color="auto" w:fill="FFFFFF"/>
        <w:tabs>
          <w:tab w:val="left" w:pos="0"/>
        </w:tabs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>1. Для учащихся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f1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F1E1D">
              <w:rPr>
                <w:rFonts w:ascii="Times New Roman" w:eastAsia="MS Mincho;ＭＳ 明朝" w:hAnsi="Times New Roman" w:cs="Times New Roman"/>
                <w:sz w:val="28"/>
                <w:szCs w:val="28"/>
                <w:lang w:val="ru-RU"/>
              </w:rPr>
              <w:t>Нижегородская</w:t>
            </w:r>
            <w:proofErr w:type="gram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F1E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 Волшебные краски. М., «</w:t>
            </w:r>
            <w:proofErr w:type="spellStart"/>
            <w:r w:rsidRPr="002F1E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</w:t>
            </w:r>
            <w:proofErr w:type="spellEnd"/>
            <w:r w:rsidRPr="002F1E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-Пресс», 1997г.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f1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F1E1D">
              <w:rPr>
                <w:rFonts w:ascii="Times New Roman" w:eastAsia="MS Mincho;ＭＳ 明朝" w:hAnsi="Times New Roman" w:cs="Times New Roman"/>
                <w:sz w:val="28"/>
                <w:szCs w:val="28"/>
                <w:lang w:val="ru-RU"/>
              </w:rPr>
              <w:t>Куркузалова</w:t>
            </w:r>
            <w:proofErr w:type="spellEnd"/>
            <w:r w:rsidRPr="002F1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F1E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Р.И. Рисование. М., Просвещение, 1998г.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E1D">
              <w:rPr>
                <w:rFonts w:ascii="Times New Roman" w:hAnsi="Times New Roman" w:cs="Times New Roman"/>
                <w:sz w:val="28"/>
                <w:szCs w:val="28"/>
              </w:rPr>
              <w:t>Яхнин Л.Л. Воздушные узоры. - М., 1988.</w:t>
            </w:r>
          </w:p>
        </w:tc>
      </w:tr>
    </w:tbl>
    <w:p w:rsidR="005B17E6" w:rsidRPr="002F1E1D" w:rsidRDefault="005B17E6" w:rsidP="002F1E1D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1D13D2" w:rsidP="002F1E1D">
      <w:pPr>
        <w:pStyle w:val="a0"/>
        <w:shd w:val="clear" w:color="auto" w:fill="FFFFFF"/>
        <w:spacing w:after="0" w:line="240" w:lineRule="auto"/>
        <w:ind w:left="-1485"/>
        <w:jc w:val="both"/>
        <w:rPr>
          <w:rFonts w:ascii="Times New Roman" w:hAnsi="Times New Roman" w:cs="Times New Roman"/>
          <w:sz w:val="28"/>
          <w:szCs w:val="28"/>
        </w:rPr>
      </w:pPr>
      <w:r w:rsidRPr="002F1E1D">
        <w:rPr>
          <w:rFonts w:ascii="Times New Roman" w:hAnsi="Times New Roman" w:cs="Times New Roman"/>
          <w:sz w:val="28"/>
          <w:szCs w:val="28"/>
        </w:rPr>
        <w:t xml:space="preserve">                        2.Для учителя</w:t>
      </w:r>
    </w:p>
    <w:p w:rsidR="005B17E6" w:rsidRPr="002F1E1D" w:rsidRDefault="005B17E6" w:rsidP="002F1E1D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1"/>
              <w:snapToGrid w:val="0"/>
              <w:spacing w:line="240" w:lineRule="auto"/>
              <w:ind w:right="-625"/>
              <w:rPr>
                <w:sz w:val="28"/>
                <w:szCs w:val="28"/>
              </w:rPr>
            </w:pPr>
            <w:r w:rsidRPr="002F1E1D">
              <w:rPr>
                <w:sz w:val="28"/>
                <w:szCs w:val="28"/>
              </w:rPr>
              <w:t>Алексеева В.</w:t>
            </w:r>
            <w:proofErr w:type="gramStart"/>
            <w:r w:rsidRPr="002F1E1D">
              <w:rPr>
                <w:sz w:val="28"/>
                <w:szCs w:val="28"/>
              </w:rPr>
              <w:t>В.</w:t>
            </w:r>
            <w:proofErr w:type="gramEnd"/>
            <w:r w:rsidRPr="002F1E1D">
              <w:rPr>
                <w:sz w:val="28"/>
                <w:szCs w:val="28"/>
              </w:rPr>
              <w:t xml:space="preserve"> Что такое искусство?/ В.В. Алексеева. – М.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1"/>
              <w:snapToGrid w:val="0"/>
              <w:spacing w:line="240" w:lineRule="auto"/>
              <w:ind w:right="-625"/>
              <w:rPr>
                <w:sz w:val="28"/>
                <w:szCs w:val="28"/>
              </w:rPr>
            </w:pPr>
            <w:proofErr w:type="spellStart"/>
            <w:r w:rsidRPr="002F1E1D">
              <w:rPr>
                <w:sz w:val="28"/>
                <w:szCs w:val="28"/>
              </w:rPr>
              <w:t>Дрезнина</w:t>
            </w:r>
            <w:proofErr w:type="spellEnd"/>
            <w:r w:rsidRPr="002F1E1D">
              <w:rPr>
                <w:sz w:val="28"/>
                <w:szCs w:val="28"/>
              </w:rPr>
              <w:t xml:space="preserve"> М.Г. «Каждый ребёнок – художник». М., 2002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1"/>
              <w:snapToGrid w:val="0"/>
              <w:spacing w:line="240" w:lineRule="auto"/>
              <w:ind w:right="-625"/>
              <w:rPr>
                <w:sz w:val="28"/>
                <w:szCs w:val="28"/>
              </w:rPr>
            </w:pPr>
            <w:proofErr w:type="spellStart"/>
            <w:r w:rsidRPr="002F1E1D">
              <w:rPr>
                <w:sz w:val="28"/>
                <w:szCs w:val="28"/>
              </w:rPr>
              <w:t>Башилов</w:t>
            </w:r>
            <w:proofErr w:type="spellEnd"/>
            <w:r w:rsidRPr="002F1E1D">
              <w:rPr>
                <w:sz w:val="28"/>
                <w:szCs w:val="28"/>
              </w:rPr>
              <w:t xml:space="preserve"> Я.А. Ребенок-художник/ А.Я. </w:t>
            </w:r>
            <w:proofErr w:type="spellStart"/>
            <w:r w:rsidRPr="002F1E1D">
              <w:rPr>
                <w:sz w:val="28"/>
                <w:szCs w:val="28"/>
              </w:rPr>
              <w:t>Башилов</w:t>
            </w:r>
            <w:proofErr w:type="spellEnd"/>
            <w:r w:rsidRPr="002F1E1D">
              <w:rPr>
                <w:sz w:val="28"/>
                <w:szCs w:val="28"/>
              </w:rPr>
              <w:t>. – М., 1999г.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1"/>
              <w:snapToGrid w:val="0"/>
              <w:spacing w:line="240" w:lineRule="auto"/>
              <w:ind w:right="-625"/>
              <w:rPr>
                <w:sz w:val="28"/>
                <w:szCs w:val="28"/>
              </w:rPr>
            </w:pPr>
            <w:r w:rsidRPr="002F1E1D">
              <w:rPr>
                <w:sz w:val="28"/>
                <w:szCs w:val="28"/>
              </w:rPr>
              <w:t>Величко Н. К. «Роспись: техники, приемы, изделия». М., 1999</w:t>
            </w:r>
          </w:p>
        </w:tc>
      </w:tr>
      <w:tr w:rsidR="005B17E6" w:rsidRPr="002F1E1D">
        <w:trPr>
          <w:cantSplit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7E6" w:rsidRPr="002F1E1D" w:rsidRDefault="001D13D2" w:rsidP="002F1E1D">
            <w:pPr>
              <w:pStyle w:val="a1"/>
              <w:snapToGrid w:val="0"/>
              <w:spacing w:line="240" w:lineRule="auto"/>
              <w:ind w:right="-625"/>
              <w:rPr>
                <w:sz w:val="28"/>
                <w:szCs w:val="28"/>
              </w:rPr>
            </w:pPr>
            <w:proofErr w:type="spellStart"/>
            <w:r w:rsidRPr="002F1E1D">
              <w:rPr>
                <w:rFonts w:eastAsia="MS Mincho;ＭＳ 明朝"/>
                <w:sz w:val="28"/>
                <w:szCs w:val="28"/>
              </w:rPr>
              <w:t>Герчук</w:t>
            </w:r>
            <w:proofErr w:type="spellEnd"/>
            <w:r w:rsidRPr="002F1E1D">
              <w:rPr>
                <w:sz w:val="28"/>
                <w:szCs w:val="28"/>
              </w:rPr>
              <w:t xml:space="preserve"> Ю.Я. «Что такое орнамент» М., 2004г.</w:t>
            </w:r>
          </w:p>
        </w:tc>
      </w:tr>
    </w:tbl>
    <w:p w:rsidR="005B17E6" w:rsidRPr="002F1E1D" w:rsidRDefault="005B17E6" w:rsidP="002F1E1D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5B17E6" w:rsidP="002F1E1D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</w:p>
    <w:p w:rsidR="005B17E6" w:rsidRPr="002F1E1D" w:rsidRDefault="005B17E6" w:rsidP="002F1E1D">
      <w:pPr>
        <w:pStyle w:val="a0"/>
        <w:shd w:val="clear" w:color="auto" w:fill="FFFFFF"/>
        <w:spacing w:after="0" w:line="240" w:lineRule="auto"/>
        <w:ind w:left="-1485" w:firstLine="269"/>
        <w:jc w:val="both"/>
        <w:rPr>
          <w:rFonts w:ascii="Times New Roman" w:hAnsi="Times New Roman" w:cs="Times New Roman"/>
          <w:sz w:val="28"/>
          <w:szCs w:val="28"/>
        </w:rPr>
      </w:pPr>
    </w:p>
    <w:sectPr w:rsidR="005B17E6" w:rsidRPr="002F1E1D" w:rsidSect="005B17E6">
      <w:pgSz w:w="11906" w:h="16838"/>
      <w:pgMar w:top="993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816"/>
    <w:multiLevelType w:val="multilevel"/>
    <w:tmpl w:val="AA6A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24DA5"/>
    <w:multiLevelType w:val="multilevel"/>
    <w:tmpl w:val="E00848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030355E"/>
    <w:multiLevelType w:val="multilevel"/>
    <w:tmpl w:val="E0D624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BDC51BD"/>
    <w:multiLevelType w:val="multilevel"/>
    <w:tmpl w:val="2C68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5177D6C"/>
    <w:multiLevelType w:val="multilevel"/>
    <w:tmpl w:val="D2BC00C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>
    <w:nsid w:val="3B3E7BD8"/>
    <w:multiLevelType w:val="multilevel"/>
    <w:tmpl w:val="CC64D1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CAE47E3"/>
    <w:multiLevelType w:val="multilevel"/>
    <w:tmpl w:val="3E56F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C41463"/>
    <w:multiLevelType w:val="multilevel"/>
    <w:tmpl w:val="7F985D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nsid w:val="76B955E7"/>
    <w:multiLevelType w:val="multilevel"/>
    <w:tmpl w:val="A412B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7E6"/>
    <w:rsid w:val="00021B64"/>
    <w:rsid w:val="001D13D2"/>
    <w:rsid w:val="002433AC"/>
    <w:rsid w:val="002F1E1D"/>
    <w:rsid w:val="00452717"/>
    <w:rsid w:val="00475093"/>
    <w:rsid w:val="004F55AE"/>
    <w:rsid w:val="005B17E6"/>
    <w:rsid w:val="00874A84"/>
    <w:rsid w:val="0087617A"/>
    <w:rsid w:val="00A4622A"/>
    <w:rsid w:val="00A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E"/>
  </w:style>
  <w:style w:type="paragraph" w:styleId="1">
    <w:name w:val="heading 1"/>
    <w:basedOn w:val="a0"/>
    <w:next w:val="a1"/>
    <w:rsid w:val="005B17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rsid w:val="005B17E6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paragraph" w:styleId="3">
    <w:name w:val="heading 3"/>
    <w:basedOn w:val="a0"/>
    <w:next w:val="a1"/>
    <w:rsid w:val="005B17E6"/>
    <w:pPr>
      <w:keepNext/>
      <w:keepLines/>
      <w:tabs>
        <w:tab w:val="clear" w:pos="708"/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4">
    <w:name w:val="heading 4"/>
    <w:basedOn w:val="a0"/>
    <w:next w:val="a1"/>
    <w:rsid w:val="005B17E6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  <w:sz w:val="19"/>
      <w:szCs w:val="19"/>
    </w:rPr>
  </w:style>
  <w:style w:type="paragraph" w:styleId="5">
    <w:name w:val="heading 5"/>
    <w:basedOn w:val="a0"/>
    <w:next w:val="a1"/>
    <w:rsid w:val="005B17E6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b/>
      <w:bCs/>
      <w:color w:val="243F60"/>
      <w:sz w:val="19"/>
      <w:szCs w:val="19"/>
    </w:rPr>
  </w:style>
  <w:style w:type="paragraph" w:styleId="6">
    <w:name w:val="heading 6"/>
    <w:basedOn w:val="a0"/>
    <w:next w:val="a1"/>
    <w:rsid w:val="005B17E6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b/>
      <w:bCs/>
      <w:i/>
      <w:iCs/>
      <w:color w:val="243F60"/>
      <w:sz w:val="17"/>
      <w:szCs w:val="1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B17E6"/>
    <w:pPr>
      <w:tabs>
        <w:tab w:val="left" w:pos="708"/>
      </w:tabs>
      <w:suppressAutoHyphens/>
    </w:pPr>
    <w:rPr>
      <w:rFonts w:ascii="Calibri" w:eastAsia="Droid Sans Fallback" w:hAnsi="Calibri"/>
      <w:color w:val="00000A"/>
    </w:rPr>
  </w:style>
  <w:style w:type="character" w:customStyle="1" w:styleId="a5">
    <w:name w:val="Основной текст Знак"/>
    <w:basedOn w:val="a2"/>
    <w:rsid w:val="005B17E6"/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basedOn w:val="a2"/>
    <w:rsid w:val="005B17E6"/>
  </w:style>
  <w:style w:type="character" w:customStyle="1" w:styleId="c5">
    <w:name w:val="c5"/>
    <w:basedOn w:val="a2"/>
    <w:rsid w:val="005B17E6"/>
  </w:style>
  <w:style w:type="character" w:customStyle="1" w:styleId="apple-converted-space">
    <w:name w:val="apple-converted-space"/>
    <w:basedOn w:val="a2"/>
    <w:rsid w:val="005B17E6"/>
  </w:style>
  <w:style w:type="character" w:customStyle="1" w:styleId="10">
    <w:name w:val="Заголовок 1 Знак"/>
    <w:basedOn w:val="a2"/>
    <w:rsid w:val="005B17E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2"/>
    <w:rsid w:val="005B17E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rsid w:val="005B17E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2"/>
    <w:rsid w:val="005B17E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rsid w:val="005B17E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rsid w:val="005B17E6"/>
    <w:rPr>
      <w:rFonts w:ascii="Cambria" w:hAnsi="Cambria"/>
      <w:i/>
      <w:iCs/>
      <w:color w:val="243F60"/>
    </w:rPr>
  </w:style>
  <w:style w:type="character" w:customStyle="1" w:styleId="a6">
    <w:name w:val="Выделение жирным"/>
    <w:basedOn w:val="a2"/>
    <w:rsid w:val="005B17E6"/>
    <w:rPr>
      <w:b/>
      <w:bCs/>
    </w:rPr>
  </w:style>
  <w:style w:type="character" w:customStyle="1" w:styleId="ListLabel1">
    <w:name w:val="ListLabel 1"/>
    <w:rsid w:val="005B17E6"/>
    <w:rPr>
      <w:rFonts w:eastAsia="Times New Roman" w:cs="Times New Roman"/>
      <w:sz w:val="20"/>
    </w:rPr>
  </w:style>
  <w:style w:type="character" w:customStyle="1" w:styleId="ListLabel2">
    <w:name w:val="ListLabel 2"/>
    <w:rsid w:val="005B17E6"/>
    <w:rPr>
      <w:sz w:val="20"/>
    </w:rPr>
  </w:style>
  <w:style w:type="character" w:customStyle="1" w:styleId="ListLabel3">
    <w:name w:val="ListLabel 3"/>
    <w:rsid w:val="005B17E6"/>
    <w:rPr>
      <w:rFonts w:cs="Courier New"/>
    </w:rPr>
  </w:style>
  <w:style w:type="character" w:customStyle="1" w:styleId="ListLabel4">
    <w:name w:val="ListLabel 4"/>
    <w:rsid w:val="005B17E6"/>
    <w:rPr>
      <w:rFonts w:cs="Wingdings"/>
      <w:sz w:val="20"/>
    </w:rPr>
  </w:style>
  <w:style w:type="character" w:customStyle="1" w:styleId="ListLabel5">
    <w:name w:val="ListLabel 5"/>
    <w:rsid w:val="005B17E6"/>
    <w:rPr>
      <w:rFonts w:cs="Courier New"/>
      <w:sz w:val="20"/>
    </w:rPr>
  </w:style>
  <w:style w:type="character" w:customStyle="1" w:styleId="ListLabel6">
    <w:name w:val="ListLabel 6"/>
    <w:rsid w:val="005B17E6"/>
    <w:rPr>
      <w:rFonts w:cs="Wingdings"/>
    </w:rPr>
  </w:style>
  <w:style w:type="character" w:customStyle="1" w:styleId="ListLabel7">
    <w:name w:val="ListLabel 7"/>
    <w:rsid w:val="005B17E6"/>
    <w:rPr>
      <w:rFonts w:cs="Courier New"/>
    </w:rPr>
  </w:style>
  <w:style w:type="character" w:customStyle="1" w:styleId="ListLabel8">
    <w:name w:val="ListLabel 8"/>
    <w:rsid w:val="005B17E6"/>
    <w:rPr>
      <w:rFonts w:cs="Symbol"/>
    </w:rPr>
  </w:style>
  <w:style w:type="character" w:customStyle="1" w:styleId="ListLabel9">
    <w:name w:val="ListLabel 9"/>
    <w:rsid w:val="005B17E6"/>
    <w:rPr>
      <w:rFonts w:cs="Wingdings"/>
      <w:sz w:val="20"/>
    </w:rPr>
  </w:style>
  <w:style w:type="character" w:customStyle="1" w:styleId="ListLabel10">
    <w:name w:val="ListLabel 10"/>
    <w:rsid w:val="005B17E6"/>
    <w:rPr>
      <w:rFonts w:cs="Courier New"/>
      <w:sz w:val="20"/>
    </w:rPr>
  </w:style>
  <w:style w:type="character" w:customStyle="1" w:styleId="ListLabel11">
    <w:name w:val="ListLabel 11"/>
    <w:rsid w:val="005B17E6"/>
    <w:rPr>
      <w:rFonts w:cs="Wingdings"/>
    </w:rPr>
  </w:style>
  <w:style w:type="character" w:customStyle="1" w:styleId="ListLabel12">
    <w:name w:val="ListLabel 12"/>
    <w:rsid w:val="005B17E6"/>
    <w:rPr>
      <w:rFonts w:cs="Courier New"/>
    </w:rPr>
  </w:style>
  <w:style w:type="character" w:customStyle="1" w:styleId="ListLabel13">
    <w:name w:val="ListLabel 13"/>
    <w:rsid w:val="005B17E6"/>
    <w:rPr>
      <w:rFonts w:cs="Symbol"/>
    </w:rPr>
  </w:style>
  <w:style w:type="character" w:customStyle="1" w:styleId="a7">
    <w:name w:val="Символ нумерации"/>
    <w:rsid w:val="005B17E6"/>
  </w:style>
  <w:style w:type="paragraph" w:customStyle="1" w:styleId="a8">
    <w:name w:val="Заголовок"/>
    <w:basedOn w:val="a0"/>
    <w:next w:val="a1"/>
    <w:rsid w:val="005B17E6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a1">
    <w:name w:val="Body Text"/>
    <w:basedOn w:val="a0"/>
    <w:rsid w:val="005B17E6"/>
    <w:pPr>
      <w:spacing w:after="0" w:line="10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"/>
    <w:basedOn w:val="a1"/>
    <w:rsid w:val="005B17E6"/>
    <w:rPr>
      <w:rFonts w:cs="FreeSans"/>
    </w:rPr>
  </w:style>
  <w:style w:type="paragraph" w:styleId="aa">
    <w:name w:val="Title"/>
    <w:basedOn w:val="a0"/>
    <w:rsid w:val="005B17E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0"/>
    <w:rsid w:val="005B17E6"/>
    <w:pPr>
      <w:suppressLineNumbers/>
    </w:pPr>
    <w:rPr>
      <w:rFonts w:cs="FreeSans"/>
    </w:rPr>
  </w:style>
  <w:style w:type="paragraph" w:styleId="ac">
    <w:name w:val="List Paragraph"/>
    <w:basedOn w:val="a0"/>
    <w:rsid w:val="005B17E6"/>
    <w:pPr>
      <w:ind w:left="720"/>
    </w:pPr>
  </w:style>
  <w:style w:type="paragraph" w:styleId="ad">
    <w:name w:val="No Spacing"/>
    <w:rsid w:val="005B17E6"/>
    <w:pPr>
      <w:tabs>
        <w:tab w:val="left" w:pos="708"/>
      </w:tabs>
      <w:suppressAutoHyphens/>
      <w:spacing w:after="0" w:line="100" w:lineRule="atLeast"/>
    </w:pPr>
    <w:rPr>
      <w:rFonts w:ascii="Calibri" w:eastAsia="Droid Sans Fallback" w:hAnsi="Calibri"/>
      <w:color w:val="00000A"/>
    </w:rPr>
  </w:style>
  <w:style w:type="paragraph" w:styleId="ae">
    <w:name w:val="Normal (Web)"/>
    <w:basedOn w:val="a0"/>
    <w:rsid w:val="005B17E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0"/>
    <w:rsid w:val="005B17E6"/>
    <w:pPr>
      <w:widowControl w:val="0"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Содержимое таблицы"/>
    <w:basedOn w:val="a0"/>
    <w:rsid w:val="005B17E6"/>
    <w:pPr>
      <w:suppressLineNumbers/>
    </w:pPr>
  </w:style>
  <w:style w:type="paragraph" w:customStyle="1" w:styleId="af0">
    <w:name w:val="Заголовок таблицы"/>
    <w:basedOn w:val="af"/>
    <w:rsid w:val="005B17E6"/>
    <w:pPr>
      <w:jc w:val="center"/>
    </w:pPr>
    <w:rPr>
      <w:b/>
      <w:bCs/>
    </w:rPr>
  </w:style>
  <w:style w:type="paragraph" w:styleId="af1">
    <w:name w:val="Plain Text"/>
    <w:basedOn w:val="a0"/>
    <w:rsid w:val="005B17E6"/>
    <w:rPr>
      <w:rFonts w:ascii="Courier New" w:hAnsi="Courier New" w:cs="Courier New"/>
      <w:lang w:val="en-US"/>
    </w:rPr>
  </w:style>
  <w:style w:type="table" w:styleId="af2">
    <w:name w:val="Table Grid"/>
    <w:basedOn w:val="a3"/>
    <w:uiPriority w:val="59"/>
    <w:rsid w:val="00021B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79506193127</cp:lastModifiedBy>
  <cp:revision>10</cp:revision>
  <dcterms:created xsi:type="dcterms:W3CDTF">2014-01-19T17:17:00Z</dcterms:created>
  <dcterms:modified xsi:type="dcterms:W3CDTF">2024-03-25T10:56:00Z</dcterms:modified>
</cp:coreProperties>
</file>