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Borders>
          <w:insideH w:val="nil"/>
          <w:insideV w:val="nil"/>
        </w:tblBorders>
        <w:tblLayout w:type="fixed"/>
        <w:tblLook w:val="0600" w:firstRow="0" w:lastRow="0" w:firstColumn="0" w:lastColumn="0" w:noHBand="1" w:noVBand="1"/>
      </w:tblPr>
      <w:tblGrid>
        <w:gridCol w:w="10740"/>
      </w:tblGrid>
      <w:tr w:rsidR="00485934" w:rsidTr="00485934">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485934" w:rsidRDefault="00485934">
            <w:pPr>
              <w:widowControl w:val="0"/>
              <w:spacing w:line="240" w:lineRule="auto"/>
              <w:jc w:val="both"/>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ИНДИВИДУАЛЬНЫЕ РЕЗУЛЬТАТЫ. ОРГАНИЗАЦИЯ: МОУ Медянская СШ</w:t>
            </w:r>
            <w:bookmarkEnd w:id="0"/>
          </w:p>
        </w:tc>
      </w:tr>
    </w:tbl>
    <w:p w:rsidR="00485934" w:rsidRDefault="00485934" w:rsidP="00485934">
      <w:pPr>
        <w:spacing w:line="240" w:lineRule="auto"/>
        <w:jc w:val="both"/>
        <w:rPr>
          <w:rFonts w:ascii="Times New Roman" w:eastAsia="Times New Roman" w:hAnsi="Times New Roman" w:cs="Times New Roman"/>
        </w:rPr>
      </w:pPr>
    </w:p>
    <w:tbl>
      <w:tblPr>
        <w:tblW w:w="10740" w:type="dxa"/>
        <w:tblBorders>
          <w:insideH w:val="nil"/>
          <w:insideV w:val="nil"/>
        </w:tblBorders>
        <w:tblLayout w:type="fixed"/>
        <w:tblLook w:val="0600" w:firstRow="0" w:lastRow="0" w:firstColumn="0" w:lastColumn="0" w:noHBand="1" w:noVBand="1"/>
      </w:tblPr>
      <w:tblGrid>
        <w:gridCol w:w="10740"/>
      </w:tblGrid>
      <w:tr w:rsidR="00485934" w:rsidTr="00485934">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485934" w:rsidRDefault="0048593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w:t>
            </w:r>
            <w:proofErr w:type="spellStart"/>
            <w:r>
              <w:rPr>
                <w:rFonts w:ascii="Times New Roman" w:eastAsia="Times New Roman" w:hAnsi="Times New Roman" w:cs="Times New Roman"/>
                <w:sz w:val="24"/>
                <w:szCs w:val="24"/>
              </w:rPr>
              <w:t>Sn</w:t>
            </w:r>
            <w:proofErr w:type="spellEnd"/>
            <w:r>
              <w:rPr>
                <w:rFonts w:ascii="Times New Roman" w:eastAsia="Times New Roman" w:hAnsi="Times New Roman" w:cs="Times New Roman"/>
                <w:sz w:val="24"/>
                <w:szCs w:val="24"/>
              </w:rPr>
              <w:t xml:space="preserve"> - 81,58; Численность обучающихся - 168; </w:t>
            </w:r>
            <w:proofErr w:type="spellStart"/>
            <w:r>
              <w:rPr>
                <w:rFonts w:ascii="Times New Roman" w:eastAsia="Times New Roman" w:hAnsi="Times New Roman" w:cs="Times New Roman"/>
                <w:sz w:val="24"/>
                <w:szCs w:val="24"/>
              </w:rPr>
              <w:t>Чобщ</w:t>
            </w:r>
            <w:proofErr w:type="spellEnd"/>
            <w:r>
              <w:rPr>
                <w:rFonts w:ascii="Times New Roman" w:eastAsia="Times New Roman" w:hAnsi="Times New Roman" w:cs="Times New Roman"/>
                <w:sz w:val="24"/>
                <w:szCs w:val="24"/>
              </w:rPr>
              <w:t xml:space="preserve"> - 81; Доля респондентов - 0,48; К1 - 94; </w:t>
            </w:r>
            <w:proofErr w:type="spellStart"/>
            <w:r>
              <w:rPr>
                <w:rFonts w:ascii="Times New Roman" w:eastAsia="Times New Roman" w:hAnsi="Times New Roman" w:cs="Times New Roman"/>
                <w:sz w:val="24"/>
                <w:szCs w:val="24"/>
              </w:rPr>
              <w:t>Пинф</w:t>
            </w:r>
            <w:proofErr w:type="spellEnd"/>
            <w:r>
              <w:rPr>
                <w:rFonts w:ascii="Times New Roman" w:eastAsia="Times New Roman" w:hAnsi="Times New Roman" w:cs="Times New Roman"/>
                <w:sz w:val="24"/>
                <w:szCs w:val="24"/>
              </w:rPr>
              <w:t xml:space="preserve"> - 100; </w:t>
            </w:r>
            <w:proofErr w:type="spellStart"/>
            <w:r>
              <w:rPr>
                <w:rFonts w:ascii="Times New Roman" w:eastAsia="Times New Roman" w:hAnsi="Times New Roman" w:cs="Times New Roman"/>
                <w:sz w:val="24"/>
                <w:szCs w:val="24"/>
              </w:rPr>
              <w:t>Инорм</w:t>
            </w:r>
            <w:proofErr w:type="spellEnd"/>
            <w:r>
              <w:rPr>
                <w:rFonts w:ascii="Times New Roman" w:eastAsia="Times New Roman" w:hAnsi="Times New Roman" w:cs="Times New Roman"/>
                <w:sz w:val="24"/>
                <w:szCs w:val="24"/>
              </w:rPr>
              <w:t xml:space="preserve"> - 46; </w:t>
            </w:r>
            <w:proofErr w:type="spellStart"/>
            <w:r>
              <w:rPr>
                <w:rFonts w:ascii="Times New Roman" w:eastAsia="Times New Roman" w:hAnsi="Times New Roman" w:cs="Times New Roman"/>
                <w:sz w:val="24"/>
                <w:szCs w:val="24"/>
              </w:rPr>
              <w:t>Инорм</w:t>
            </w:r>
            <w:proofErr w:type="spellEnd"/>
            <w:r>
              <w:rPr>
                <w:rFonts w:ascii="Times New Roman" w:eastAsia="Times New Roman" w:hAnsi="Times New Roman" w:cs="Times New Roman"/>
                <w:sz w:val="24"/>
                <w:szCs w:val="24"/>
              </w:rPr>
              <w:t xml:space="preserve"> - 16; </w:t>
            </w:r>
            <w:proofErr w:type="spellStart"/>
            <w:r>
              <w:rPr>
                <w:rFonts w:ascii="Times New Roman" w:eastAsia="Times New Roman" w:hAnsi="Times New Roman" w:cs="Times New Roman"/>
                <w:sz w:val="24"/>
                <w:szCs w:val="24"/>
              </w:rPr>
              <w:t>Истенд</w:t>
            </w:r>
            <w:proofErr w:type="spellEnd"/>
            <w:r>
              <w:rPr>
                <w:rFonts w:ascii="Times New Roman" w:eastAsia="Times New Roman" w:hAnsi="Times New Roman" w:cs="Times New Roman"/>
                <w:sz w:val="24"/>
                <w:szCs w:val="24"/>
              </w:rPr>
              <w:t xml:space="preserve"> - 16; </w:t>
            </w:r>
            <w:proofErr w:type="spellStart"/>
            <w:r>
              <w:rPr>
                <w:rFonts w:ascii="Times New Roman" w:eastAsia="Times New Roman" w:hAnsi="Times New Roman" w:cs="Times New Roman"/>
                <w:sz w:val="24"/>
                <w:szCs w:val="24"/>
              </w:rPr>
              <w:t>Исайт</w:t>
            </w:r>
            <w:proofErr w:type="spellEnd"/>
            <w:r>
              <w:rPr>
                <w:rFonts w:ascii="Times New Roman" w:eastAsia="Times New Roman" w:hAnsi="Times New Roman" w:cs="Times New Roman"/>
                <w:sz w:val="24"/>
                <w:szCs w:val="24"/>
              </w:rPr>
              <w:t xml:space="preserve"> - 46; </w:t>
            </w:r>
            <w:proofErr w:type="spellStart"/>
            <w:r>
              <w:rPr>
                <w:rFonts w:ascii="Times New Roman" w:eastAsia="Times New Roman" w:hAnsi="Times New Roman" w:cs="Times New Roman"/>
                <w:sz w:val="24"/>
                <w:szCs w:val="24"/>
              </w:rPr>
              <w:t>Пдист</w:t>
            </w:r>
            <w:proofErr w:type="spellEnd"/>
            <w:r>
              <w:rPr>
                <w:rFonts w:ascii="Times New Roman" w:eastAsia="Times New Roman" w:hAnsi="Times New Roman" w:cs="Times New Roman"/>
                <w:sz w:val="24"/>
                <w:szCs w:val="24"/>
              </w:rPr>
              <w:t xml:space="preserve"> - 100; </w:t>
            </w:r>
            <w:proofErr w:type="spellStart"/>
            <w:r>
              <w:rPr>
                <w:rFonts w:ascii="Times New Roman" w:eastAsia="Times New Roman" w:hAnsi="Times New Roman" w:cs="Times New Roman"/>
                <w:sz w:val="24"/>
                <w:szCs w:val="24"/>
              </w:rPr>
              <w:t>Тдист</w:t>
            </w:r>
            <w:proofErr w:type="spellEnd"/>
            <w:r>
              <w:rPr>
                <w:rFonts w:ascii="Times New Roman" w:eastAsia="Times New Roman" w:hAnsi="Times New Roman" w:cs="Times New Roman"/>
                <w:sz w:val="24"/>
                <w:szCs w:val="24"/>
              </w:rPr>
              <w:t xml:space="preserve"> - 30; </w:t>
            </w:r>
            <w:proofErr w:type="spellStart"/>
            <w:r>
              <w:rPr>
                <w:rFonts w:ascii="Times New Roman" w:eastAsia="Times New Roman" w:hAnsi="Times New Roman" w:cs="Times New Roman"/>
                <w:sz w:val="24"/>
                <w:szCs w:val="24"/>
              </w:rPr>
              <w:t>Сдист</w:t>
            </w:r>
            <w:proofErr w:type="spellEnd"/>
            <w:r>
              <w:rPr>
                <w:rFonts w:ascii="Times New Roman" w:eastAsia="Times New Roman" w:hAnsi="Times New Roman" w:cs="Times New Roman"/>
                <w:sz w:val="24"/>
                <w:szCs w:val="24"/>
              </w:rPr>
              <w:t xml:space="preserve"> - 4; </w:t>
            </w:r>
            <w:proofErr w:type="spellStart"/>
            <w:r>
              <w:rPr>
                <w:rFonts w:ascii="Times New Roman" w:eastAsia="Times New Roman" w:hAnsi="Times New Roman" w:cs="Times New Roman"/>
                <w:sz w:val="24"/>
                <w:szCs w:val="24"/>
              </w:rPr>
              <w:t>Поткруд</w:t>
            </w:r>
            <w:proofErr w:type="spellEnd"/>
            <w:r>
              <w:rPr>
                <w:rFonts w:ascii="Times New Roman" w:eastAsia="Times New Roman" w:hAnsi="Times New Roman" w:cs="Times New Roman"/>
                <w:sz w:val="24"/>
                <w:szCs w:val="24"/>
              </w:rPr>
              <w:t xml:space="preserve"> - 85; </w:t>
            </w:r>
            <w:proofErr w:type="spellStart"/>
            <w:r>
              <w:rPr>
                <w:rFonts w:ascii="Times New Roman" w:eastAsia="Times New Roman" w:hAnsi="Times New Roman" w:cs="Times New Roman"/>
                <w:sz w:val="24"/>
                <w:szCs w:val="24"/>
              </w:rPr>
              <w:t>Устенд</w:t>
            </w:r>
            <w:proofErr w:type="spellEnd"/>
            <w:r>
              <w:rPr>
                <w:rFonts w:ascii="Times New Roman" w:eastAsia="Times New Roman" w:hAnsi="Times New Roman" w:cs="Times New Roman"/>
                <w:sz w:val="24"/>
                <w:szCs w:val="24"/>
              </w:rPr>
              <w:t xml:space="preserve"> - 69; - 68; К2 - 84,5; </w:t>
            </w:r>
            <w:proofErr w:type="spellStart"/>
            <w:r>
              <w:rPr>
                <w:rFonts w:ascii="Times New Roman" w:eastAsia="Times New Roman" w:hAnsi="Times New Roman" w:cs="Times New Roman"/>
                <w:sz w:val="24"/>
                <w:szCs w:val="24"/>
              </w:rPr>
              <w:t>Пкомф</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сл</w:t>
            </w:r>
            <w:proofErr w:type="spellEnd"/>
            <w:r>
              <w:rPr>
                <w:rFonts w:ascii="Times New Roman" w:eastAsia="Times New Roman" w:hAnsi="Times New Roman" w:cs="Times New Roman"/>
                <w:sz w:val="24"/>
                <w:szCs w:val="24"/>
              </w:rPr>
              <w:t xml:space="preserve"> - 80; </w:t>
            </w:r>
            <w:proofErr w:type="spellStart"/>
            <w:r>
              <w:rPr>
                <w:rFonts w:ascii="Times New Roman" w:eastAsia="Times New Roman" w:hAnsi="Times New Roman" w:cs="Times New Roman"/>
                <w:sz w:val="24"/>
                <w:szCs w:val="24"/>
              </w:rPr>
              <w:t>Ткомф</w:t>
            </w:r>
            <w:proofErr w:type="spellEnd"/>
            <w:r>
              <w:rPr>
                <w:rFonts w:ascii="Times New Roman" w:eastAsia="Times New Roman" w:hAnsi="Times New Roman" w:cs="Times New Roman"/>
                <w:sz w:val="24"/>
                <w:szCs w:val="24"/>
              </w:rPr>
              <w:t xml:space="preserve"> - 20; </w:t>
            </w:r>
            <w:proofErr w:type="spellStart"/>
            <w:r>
              <w:rPr>
                <w:rFonts w:ascii="Times New Roman" w:eastAsia="Times New Roman" w:hAnsi="Times New Roman" w:cs="Times New Roman"/>
                <w:sz w:val="24"/>
                <w:szCs w:val="24"/>
              </w:rPr>
              <w:t>Скомф</w:t>
            </w:r>
            <w:proofErr w:type="spellEnd"/>
            <w:r>
              <w:rPr>
                <w:rFonts w:ascii="Times New Roman" w:eastAsia="Times New Roman" w:hAnsi="Times New Roman" w:cs="Times New Roman"/>
                <w:sz w:val="24"/>
                <w:szCs w:val="24"/>
              </w:rPr>
              <w:t xml:space="preserve"> - 4; </w:t>
            </w:r>
            <w:proofErr w:type="spellStart"/>
            <w:r>
              <w:rPr>
                <w:rFonts w:ascii="Times New Roman" w:eastAsia="Times New Roman" w:hAnsi="Times New Roman" w:cs="Times New Roman"/>
                <w:sz w:val="24"/>
                <w:szCs w:val="24"/>
              </w:rPr>
              <w:t>Укомф</w:t>
            </w:r>
            <w:proofErr w:type="spellEnd"/>
            <w:r>
              <w:rPr>
                <w:rFonts w:ascii="Times New Roman" w:eastAsia="Times New Roman" w:hAnsi="Times New Roman" w:cs="Times New Roman"/>
                <w:sz w:val="24"/>
                <w:szCs w:val="24"/>
              </w:rPr>
              <w:t xml:space="preserve"> - 72; </w:t>
            </w:r>
            <w:proofErr w:type="spellStart"/>
            <w:r>
              <w:rPr>
                <w:rFonts w:ascii="Times New Roman" w:eastAsia="Times New Roman" w:hAnsi="Times New Roman" w:cs="Times New Roman"/>
                <w:sz w:val="24"/>
                <w:szCs w:val="24"/>
              </w:rPr>
              <w:t>Пкомфуд</w:t>
            </w:r>
            <w:proofErr w:type="spellEnd"/>
            <w:r>
              <w:rPr>
                <w:rFonts w:ascii="Times New Roman" w:eastAsia="Times New Roman" w:hAnsi="Times New Roman" w:cs="Times New Roman"/>
                <w:sz w:val="24"/>
                <w:szCs w:val="24"/>
              </w:rPr>
              <w:t xml:space="preserve"> - 89; К3 - 46; </w:t>
            </w:r>
            <w:proofErr w:type="spellStart"/>
            <w:r>
              <w:rPr>
                <w:rFonts w:ascii="Times New Roman" w:eastAsia="Times New Roman" w:hAnsi="Times New Roman" w:cs="Times New Roman"/>
                <w:sz w:val="24"/>
                <w:szCs w:val="24"/>
              </w:rPr>
              <w:t>Поргдост</w:t>
            </w:r>
            <w:proofErr w:type="spellEnd"/>
            <w:r>
              <w:rPr>
                <w:rFonts w:ascii="Times New Roman" w:eastAsia="Times New Roman" w:hAnsi="Times New Roman" w:cs="Times New Roman"/>
                <w:sz w:val="24"/>
                <w:szCs w:val="24"/>
              </w:rPr>
              <w:t xml:space="preserve"> - 0; </w:t>
            </w:r>
            <w:proofErr w:type="spellStart"/>
            <w:r>
              <w:rPr>
                <w:rFonts w:ascii="Times New Roman" w:eastAsia="Times New Roman" w:hAnsi="Times New Roman" w:cs="Times New Roman"/>
                <w:sz w:val="24"/>
                <w:szCs w:val="24"/>
              </w:rPr>
              <w:t>Торгдост</w:t>
            </w:r>
            <w:proofErr w:type="spellEnd"/>
            <w:r>
              <w:rPr>
                <w:rFonts w:ascii="Times New Roman" w:eastAsia="Times New Roman" w:hAnsi="Times New Roman" w:cs="Times New Roman"/>
                <w:sz w:val="24"/>
                <w:szCs w:val="24"/>
              </w:rPr>
              <w:t xml:space="preserve"> - 20; </w:t>
            </w:r>
            <w:proofErr w:type="spellStart"/>
            <w:r>
              <w:rPr>
                <w:rFonts w:ascii="Times New Roman" w:eastAsia="Times New Roman" w:hAnsi="Times New Roman" w:cs="Times New Roman"/>
                <w:sz w:val="24"/>
                <w:szCs w:val="24"/>
              </w:rPr>
              <w:t>Соргдост</w:t>
            </w:r>
            <w:proofErr w:type="spellEnd"/>
            <w:r>
              <w:rPr>
                <w:rFonts w:ascii="Times New Roman" w:eastAsia="Times New Roman" w:hAnsi="Times New Roman" w:cs="Times New Roman"/>
                <w:sz w:val="24"/>
                <w:szCs w:val="24"/>
              </w:rPr>
              <w:t xml:space="preserve"> - 0; </w:t>
            </w:r>
            <w:proofErr w:type="spellStart"/>
            <w:r>
              <w:rPr>
                <w:rFonts w:ascii="Times New Roman" w:eastAsia="Times New Roman" w:hAnsi="Times New Roman" w:cs="Times New Roman"/>
                <w:sz w:val="24"/>
                <w:szCs w:val="24"/>
              </w:rPr>
              <w:t>Пуслугдост</w:t>
            </w:r>
            <w:proofErr w:type="spellEnd"/>
            <w:r>
              <w:rPr>
                <w:rFonts w:ascii="Times New Roman" w:eastAsia="Times New Roman" w:hAnsi="Times New Roman" w:cs="Times New Roman"/>
                <w:sz w:val="24"/>
                <w:szCs w:val="24"/>
              </w:rPr>
              <w:t xml:space="preserve"> - 40; </w:t>
            </w:r>
            <w:proofErr w:type="spellStart"/>
            <w:r>
              <w:rPr>
                <w:rFonts w:ascii="Times New Roman" w:eastAsia="Times New Roman" w:hAnsi="Times New Roman" w:cs="Times New Roman"/>
                <w:sz w:val="24"/>
                <w:szCs w:val="24"/>
              </w:rPr>
              <w:t>Туслугдост</w:t>
            </w:r>
            <w:proofErr w:type="spellEnd"/>
            <w:r>
              <w:rPr>
                <w:rFonts w:ascii="Times New Roman" w:eastAsia="Times New Roman" w:hAnsi="Times New Roman" w:cs="Times New Roman"/>
                <w:sz w:val="24"/>
                <w:szCs w:val="24"/>
              </w:rPr>
              <w:t xml:space="preserve"> - 20; </w:t>
            </w:r>
            <w:proofErr w:type="spellStart"/>
            <w:r>
              <w:rPr>
                <w:rFonts w:ascii="Times New Roman" w:eastAsia="Times New Roman" w:hAnsi="Times New Roman" w:cs="Times New Roman"/>
                <w:sz w:val="24"/>
                <w:szCs w:val="24"/>
              </w:rPr>
              <w:t>Суслугдост</w:t>
            </w:r>
            <w:proofErr w:type="spellEnd"/>
            <w:r>
              <w:rPr>
                <w:rFonts w:ascii="Times New Roman" w:eastAsia="Times New Roman" w:hAnsi="Times New Roman" w:cs="Times New Roman"/>
                <w:sz w:val="24"/>
                <w:szCs w:val="24"/>
              </w:rPr>
              <w:t xml:space="preserve"> - 2; </w:t>
            </w:r>
            <w:proofErr w:type="spellStart"/>
            <w:r>
              <w:rPr>
                <w:rFonts w:ascii="Times New Roman" w:eastAsia="Times New Roman" w:hAnsi="Times New Roman" w:cs="Times New Roman"/>
                <w:sz w:val="24"/>
                <w:szCs w:val="24"/>
              </w:rPr>
              <w:t>Пдостуд</w:t>
            </w:r>
            <w:proofErr w:type="spellEnd"/>
            <w:r>
              <w:rPr>
                <w:rFonts w:ascii="Times New Roman" w:eastAsia="Times New Roman" w:hAnsi="Times New Roman" w:cs="Times New Roman"/>
                <w:sz w:val="24"/>
                <w:szCs w:val="24"/>
              </w:rPr>
              <w:t xml:space="preserve"> - 100; </w:t>
            </w:r>
            <w:proofErr w:type="spellStart"/>
            <w:r>
              <w:rPr>
                <w:rFonts w:ascii="Times New Roman" w:eastAsia="Times New Roman" w:hAnsi="Times New Roman" w:cs="Times New Roman"/>
                <w:sz w:val="24"/>
                <w:szCs w:val="24"/>
              </w:rPr>
              <w:t>Чинв</w:t>
            </w:r>
            <w:proofErr w:type="spellEnd"/>
            <w:r>
              <w:rPr>
                <w:rFonts w:ascii="Times New Roman" w:eastAsia="Times New Roman" w:hAnsi="Times New Roman" w:cs="Times New Roman"/>
                <w:sz w:val="24"/>
                <w:szCs w:val="24"/>
              </w:rPr>
              <w:t xml:space="preserve"> - 2; </w:t>
            </w:r>
            <w:proofErr w:type="spellStart"/>
            <w:r>
              <w:rPr>
                <w:rFonts w:ascii="Times New Roman" w:eastAsia="Times New Roman" w:hAnsi="Times New Roman" w:cs="Times New Roman"/>
                <w:sz w:val="24"/>
                <w:szCs w:val="24"/>
              </w:rPr>
              <w:t>Удост</w:t>
            </w:r>
            <w:proofErr w:type="spellEnd"/>
            <w:r>
              <w:rPr>
                <w:rFonts w:ascii="Times New Roman" w:eastAsia="Times New Roman" w:hAnsi="Times New Roman" w:cs="Times New Roman"/>
                <w:sz w:val="24"/>
                <w:szCs w:val="24"/>
              </w:rPr>
              <w:t xml:space="preserve"> - 2; К4 - 89,8; </w:t>
            </w:r>
            <w:proofErr w:type="spellStart"/>
            <w:r>
              <w:rPr>
                <w:rFonts w:ascii="Times New Roman" w:eastAsia="Times New Roman" w:hAnsi="Times New Roman" w:cs="Times New Roman"/>
                <w:sz w:val="24"/>
                <w:szCs w:val="24"/>
              </w:rPr>
              <w:t>Пперв</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онт</w:t>
            </w:r>
            <w:proofErr w:type="spellEnd"/>
            <w:r>
              <w:rPr>
                <w:rFonts w:ascii="Times New Roman" w:eastAsia="Times New Roman" w:hAnsi="Times New Roman" w:cs="Times New Roman"/>
                <w:sz w:val="24"/>
                <w:szCs w:val="24"/>
              </w:rPr>
              <w:t xml:space="preserve"> уд - 91; </w:t>
            </w:r>
            <w:proofErr w:type="spellStart"/>
            <w:r>
              <w:rPr>
                <w:rFonts w:ascii="Times New Roman" w:eastAsia="Times New Roman" w:hAnsi="Times New Roman" w:cs="Times New Roman"/>
                <w:sz w:val="24"/>
                <w:szCs w:val="24"/>
              </w:rPr>
              <w:t>Уперв.конт</w:t>
            </w:r>
            <w:proofErr w:type="spellEnd"/>
            <w:r>
              <w:rPr>
                <w:rFonts w:ascii="Times New Roman" w:eastAsia="Times New Roman" w:hAnsi="Times New Roman" w:cs="Times New Roman"/>
                <w:sz w:val="24"/>
                <w:szCs w:val="24"/>
              </w:rPr>
              <w:t xml:space="preserve"> - 74; </w:t>
            </w:r>
            <w:proofErr w:type="spellStart"/>
            <w:r>
              <w:rPr>
                <w:rFonts w:ascii="Times New Roman" w:eastAsia="Times New Roman" w:hAnsi="Times New Roman" w:cs="Times New Roman"/>
                <w:sz w:val="24"/>
                <w:szCs w:val="24"/>
              </w:rPr>
              <w:t>Показ.услугуд</w:t>
            </w:r>
            <w:proofErr w:type="spellEnd"/>
            <w:r>
              <w:rPr>
                <w:rFonts w:ascii="Times New Roman" w:eastAsia="Times New Roman" w:hAnsi="Times New Roman" w:cs="Times New Roman"/>
                <w:sz w:val="24"/>
                <w:szCs w:val="24"/>
              </w:rPr>
              <w:t xml:space="preserve"> - 94; </w:t>
            </w:r>
            <w:proofErr w:type="spellStart"/>
            <w:r>
              <w:rPr>
                <w:rFonts w:ascii="Times New Roman" w:eastAsia="Times New Roman" w:hAnsi="Times New Roman" w:cs="Times New Roman"/>
                <w:sz w:val="24"/>
                <w:szCs w:val="24"/>
              </w:rPr>
              <w:t>Уоказ.услуг</w:t>
            </w:r>
            <w:proofErr w:type="spellEnd"/>
            <w:r>
              <w:rPr>
                <w:rFonts w:ascii="Times New Roman" w:eastAsia="Times New Roman" w:hAnsi="Times New Roman" w:cs="Times New Roman"/>
                <w:sz w:val="24"/>
                <w:szCs w:val="24"/>
              </w:rPr>
              <w:t xml:space="preserve"> - 76; </w:t>
            </w:r>
            <w:proofErr w:type="spellStart"/>
            <w:r>
              <w:rPr>
                <w:rFonts w:ascii="Times New Roman" w:eastAsia="Times New Roman" w:hAnsi="Times New Roman" w:cs="Times New Roman"/>
                <w:sz w:val="24"/>
                <w:szCs w:val="24"/>
              </w:rPr>
              <w:t>Пвежл.дистуд</w:t>
            </w:r>
            <w:proofErr w:type="spellEnd"/>
            <w:r>
              <w:rPr>
                <w:rFonts w:ascii="Times New Roman" w:eastAsia="Times New Roman" w:hAnsi="Times New Roman" w:cs="Times New Roman"/>
                <w:sz w:val="24"/>
                <w:szCs w:val="24"/>
              </w:rPr>
              <w:t xml:space="preserve"> - 79; </w:t>
            </w:r>
            <w:proofErr w:type="spellStart"/>
            <w:r>
              <w:rPr>
                <w:rFonts w:ascii="Times New Roman" w:eastAsia="Times New Roman" w:hAnsi="Times New Roman" w:cs="Times New Roman"/>
                <w:sz w:val="24"/>
                <w:szCs w:val="24"/>
              </w:rPr>
              <w:t>Увежл.дист</w:t>
            </w:r>
            <w:proofErr w:type="spellEnd"/>
            <w:r>
              <w:rPr>
                <w:rFonts w:ascii="Times New Roman" w:eastAsia="Times New Roman" w:hAnsi="Times New Roman" w:cs="Times New Roman"/>
                <w:sz w:val="24"/>
                <w:szCs w:val="24"/>
              </w:rPr>
              <w:t xml:space="preserve"> - 64; К5 - 93,6; </w:t>
            </w:r>
            <w:proofErr w:type="spellStart"/>
            <w:r>
              <w:rPr>
                <w:rFonts w:ascii="Times New Roman" w:eastAsia="Times New Roman" w:hAnsi="Times New Roman" w:cs="Times New Roman"/>
                <w:sz w:val="24"/>
                <w:szCs w:val="24"/>
              </w:rPr>
              <w:t>Преком</w:t>
            </w:r>
            <w:proofErr w:type="spellEnd"/>
            <w:r>
              <w:rPr>
                <w:rFonts w:ascii="Times New Roman" w:eastAsia="Times New Roman" w:hAnsi="Times New Roman" w:cs="Times New Roman"/>
                <w:sz w:val="24"/>
                <w:szCs w:val="24"/>
              </w:rPr>
              <w:t xml:space="preserve"> - 93; </w:t>
            </w:r>
            <w:proofErr w:type="spellStart"/>
            <w:r>
              <w:rPr>
                <w:rFonts w:ascii="Times New Roman" w:eastAsia="Times New Roman" w:hAnsi="Times New Roman" w:cs="Times New Roman"/>
                <w:sz w:val="24"/>
                <w:szCs w:val="24"/>
              </w:rPr>
              <w:t>Уреком</w:t>
            </w:r>
            <w:proofErr w:type="spellEnd"/>
            <w:r>
              <w:rPr>
                <w:rFonts w:ascii="Times New Roman" w:eastAsia="Times New Roman" w:hAnsi="Times New Roman" w:cs="Times New Roman"/>
                <w:sz w:val="24"/>
                <w:szCs w:val="24"/>
              </w:rPr>
              <w:t xml:space="preserve"> - 75; </w:t>
            </w:r>
            <w:proofErr w:type="spellStart"/>
            <w:r>
              <w:rPr>
                <w:rFonts w:ascii="Times New Roman" w:eastAsia="Times New Roman" w:hAnsi="Times New Roman" w:cs="Times New Roman"/>
                <w:sz w:val="24"/>
                <w:szCs w:val="24"/>
              </w:rPr>
              <w:t>Уорг.усл</w:t>
            </w:r>
            <w:proofErr w:type="spellEnd"/>
            <w:r>
              <w:rPr>
                <w:rFonts w:ascii="Times New Roman" w:eastAsia="Times New Roman" w:hAnsi="Times New Roman" w:cs="Times New Roman"/>
                <w:sz w:val="24"/>
                <w:szCs w:val="24"/>
              </w:rPr>
              <w:t xml:space="preserve"> - 74; </w:t>
            </w:r>
            <w:proofErr w:type="spellStart"/>
            <w:r>
              <w:rPr>
                <w:rFonts w:ascii="Times New Roman" w:eastAsia="Times New Roman" w:hAnsi="Times New Roman" w:cs="Times New Roman"/>
                <w:sz w:val="24"/>
                <w:szCs w:val="24"/>
              </w:rPr>
              <w:t>Порг.услуд</w:t>
            </w:r>
            <w:proofErr w:type="spellEnd"/>
            <w:r>
              <w:rPr>
                <w:rFonts w:ascii="Times New Roman" w:eastAsia="Times New Roman" w:hAnsi="Times New Roman" w:cs="Times New Roman"/>
                <w:sz w:val="24"/>
                <w:szCs w:val="24"/>
              </w:rPr>
              <w:t xml:space="preserve"> - 91; </w:t>
            </w:r>
            <w:proofErr w:type="spellStart"/>
            <w:r>
              <w:rPr>
                <w:rFonts w:ascii="Times New Roman" w:eastAsia="Times New Roman" w:hAnsi="Times New Roman" w:cs="Times New Roman"/>
                <w:sz w:val="24"/>
                <w:szCs w:val="24"/>
              </w:rPr>
              <w:t>Ууд</w:t>
            </w:r>
            <w:proofErr w:type="spellEnd"/>
            <w:r>
              <w:rPr>
                <w:rFonts w:ascii="Times New Roman" w:eastAsia="Times New Roman" w:hAnsi="Times New Roman" w:cs="Times New Roman"/>
                <w:sz w:val="24"/>
                <w:szCs w:val="24"/>
              </w:rPr>
              <w:t xml:space="preserve"> - 77; Пуд - 95; </w:t>
            </w:r>
            <w:proofErr w:type="spellStart"/>
            <w:r>
              <w:rPr>
                <w:rFonts w:ascii="Times New Roman" w:eastAsia="Times New Roman" w:hAnsi="Times New Roman" w:cs="Times New Roman"/>
                <w:sz w:val="24"/>
                <w:szCs w:val="24"/>
              </w:rPr>
              <w:t>Ууд</w:t>
            </w:r>
            <w:proofErr w:type="spellEnd"/>
            <w:r>
              <w:rPr>
                <w:rFonts w:ascii="Times New Roman" w:eastAsia="Times New Roman" w:hAnsi="Times New Roman" w:cs="Times New Roman"/>
                <w:sz w:val="24"/>
                <w:szCs w:val="24"/>
              </w:rPr>
              <w:t xml:space="preserve"> - 77; Пуд - 95. Сокращения и пояснения приведены на странице 2.</w:t>
            </w:r>
          </w:p>
        </w:tc>
      </w:tr>
    </w:tbl>
    <w:p w:rsidR="00485934" w:rsidRDefault="00485934" w:rsidP="00485934">
      <w:pPr>
        <w:spacing w:line="240" w:lineRule="auto"/>
        <w:ind w:left="720"/>
        <w:jc w:val="both"/>
        <w:rPr>
          <w:rFonts w:ascii="Times New Roman" w:eastAsia="Times New Roman" w:hAnsi="Times New Roman" w:cs="Times New Roman"/>
        </w:rPr>
      </w:pPr>
    </w:p>
    <w:tbl>
      <w:tblPr>
        <w:tblW w:w="10740" w:type="dxa"/>
        <w:tblBorders>
          <w:insideH w:val="nil"/>
          <w:insideV w:val="nil"/>
        </w:tblBorders>
        <w:tblLayout w:type="fixed"/>
        <w:tblLook w:val="0600" w:firstRow="0" w:lastRow="0" w:firstColumn="0" w:lastColumn="0" w:noHBand="1" w:noVBand="1"/>
      </w:tblPr>
      <w:tblGrid>
        <w:gridCol w:w="10740"/>
      </w:tblGrid>
      <w:tr w:rsidR="00485934" w:rsidTr="00485934">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485934" w:rsidRDefault="0048593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w:t>
            </w:r>
            <w:proofErr w:type="gramStart"/>
            <w:r>
              <w:rPr>
                <w:rFonts w:ascii="Times New Roman" w:eastAsia="Times New Roman" w:hAnsi="Times New Roman" w:cs="Times New Roman"/>
                <w:sz w:val="20"/>
                <w:szCs w:val="20"/>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возможность предоставления инвалидам по слуху (слуху и зрению) услуг </w:t>
            </w:r>
            <w:proofErr w:type="spellStart"/>
            <w:r>
              <w:rPr>
                <w:rFonts w:ascii="Times New Roman" w:eastAsia="Times New Roman" w:hAnsi="Times New Roman" w:cs="Times New Roman"/>
                <w:sz w:val="20"/>
                <w:szCs w:val="20"/>
              </w:rPr>
              <w:t>сурдопереводчика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тифлосурдопереводчика</w:t>
            </w:r>
            <w:proofErr w:type="spellEnd"/>
            <w:r>
              <w:rPr>
                <w:rFonts w:ascii="Times New Roman" w:eastAsia="Times New Roman" w:hAnsi="Times New Roman" w:cs="Times New Roman"/>
                <w:sz w:val="20"/>
                <w:szCs w:val="20"/>
              </w:rPr>
              <w:t>)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roofErr w:type="gramEnd"/>
          </w:p>
        </w:tc>
      </w:tr>
    </w:tbl>
    <w:p w:rsidR="00485934" w:rsidRDefault="00485934" w:rsidP="00485934">
      <w:pPr>
        <w:spacing w:line="240" w:lineRule="auto"/>
        <w:jc w:val="both"/>
        <w:rPr>
          <w:rFonts w:ascii="Times New Roman" w:eastAsia="Times New Roman" w:hAnsi="Times New Roman" w:cs="Times New Roman"/>
        </w:rPr>
      </w:pPr>
    </w:p>
    <w:tbl>
      <w:tblPr>
        <w:tblW w:w="10740" w:type="dxa"/>
        <w:tblBorders>
          <w:insideH w:val="nil"/>
          <w:insideV w:val="nil"/>
        </w:tblBorders>
        <w:tblLayout w:type="fixed"/>
        <w:tblLook w:val="0600" w:firstRow="0" w:lastRow="0" w:firstColumn="0" w:lastColumn="0" w:noHBand="1" w:noVBand="1"/>
      </w:tblPr>
      <w:tblGrid>
        <w:gridCol w:w="10740"/>
      </w:tblGrid>
      <w:tr w:rsidR="00485934" w:rsidTr="00485934">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485934" w:rsidRDefault="0048593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w:t>
            </w:r>
            <w:proofErr w:type="gramStart"/>
            <w:r>
              <w:rPr>
                <w:rFonts w:ascii="Times New Roman" w:eastAsia="Times New Roman" w:hAnsi="Times New Roman" w:cs="Times New Roman"/>
                <w:sz w:val="20"/>
                <w:szCs w:val="20"/>
              </w:rPr>
              <w:t>ии и ее</w:t>
            </w:r>
            <w:proofErr w:type="gramEnd"/>
            <w:r>
              <w:rPr>
                <w:rFonts w:ascii="Times New Roman" w:eastAsia="Times New Roman" w:hAnsi="Times New Roman" w:cs="Times New Roman"/>
                <w:sz w:val="20"/>
                <w:szCs w:val="20"/>
              </w:rPr>
              <w:t xml:space="preserve"> филиалов (при наличии) - да; 4. Информация о режиме, графике работы - да; 5. Информация о контактных телефонах и об адресах электронной почты - да; 7. Сведения о </w:t>
            </w:r>
            <w:proofErr w:type="gramStart"/>
            <w:r>
              <w:rPr>
                <w:rFonts w:ascii="Times New Roman" w:eastAsia="Times New Roman" w:hAnsi="Times New Roman" w:cs="Times New Roman"/>
                <w:sz w:val="20"/>
                <w:szCs w:val="20"/>
              </w:rPr>
              <w:t>положениях</w:t>
            </w:r>
            <w:proofErr w:type="gramEnd"/>
            <w:r>
              <w:rPr>
                <w:rFonts w:ascii="Times New Roman" w:eastAsia="Times New Roman" w:hAnsi="Times New Roman" w:cs="Times New Roman"/>
                <w:sz w:val="20"/>
                <w:szCs w:val="20"/>
              </w:rPr>
              <w:t xml:space="preserve">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w:t>
            </w:r>
            <w:proofErr w:type="gramStart"/>
            <w:r>
              <w:rPr>
                <w:rFonts w:ascii="Times New Roman" w:eastAsia="Times New Roman" w:hAnsi="Times New Roman" w:cs="Times New Roman"/>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w:t>
            </w:r>
            <w:proofErr w:type="gramEnd"/>
            <w:r>
              <w:rPr>
                <w:rFonts w:ascii="Times New Roman" w:eastAsia="Times New Roman" w:hAnsi="Times New Roman" w:cs="Times New Roman"/>
                <w:sz w:val="20"/>
                <w:szCs w:val="20"/>
              </w:rPr>
              <w:t xml:space="preserve">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 </w:t>
            </w:r>
            <w:proofErr w:type="gramStart"/>
            <w:r>
              <w:rPr>
                <w:rFonts w:ascii="Times New Roman" w:eastAsia="Times New Roman" w:hAnsi="Times New Roman" w:cs="Times New Roman"/>
                <w:sz w:val="20"/>
                <w:szCs w:val="20"/>
              </w:rPr>
              <w:t>д</w:t>
            </w:r>
            <w:proofErr w:type="gramEnd"/>
            <w:r>
              <w:rPr>
                <w:rFonts w:ascii="Times New Roman" w:eastAsia="Times New Roman" w:hAnsi="Times New Roman" w:cs="Times New Roman"/>
                <w:sz w:val="20"/>
                <w:szCs w:val="20"/>
              </w:rPr>
              <w:t xml:space="preserve">а; 13. Правила внутреннего распорядка </w:t>
            </w:r>
            <w:proofErr w:type="gramStart"/>
            <w:r>
              <w:rPr>
                <w:rFonts w:ascii="Times New Roman" w:eastAsia="Times New Roman" w:hAnsi="Times New Roman" w:cs="Times New Roman"/>
                <w:sz w:val="20"/>
                <w:szCs w:val="20"/>
              </w:rPr>
              <w:t>обучающихся</w:t>
            </w:r>
            <w:proofErr w:type="gramEnd"/>
            <w:r>
              <w:rPr>
                <w:rFonts w:ascii="Times New Roman" w:eastAsia="Times New Roman" w:hAnsi="Times New Roman" w:cs="Times New Roman"/>
                <w:sz w:val="20"/>
                <w:szCs w:val="20"/>
              </w:rPr>
              <w:t xml:space="preserve">, правила внутреннего трудового распорядка и коллективный договор - да; 14. Отчет о результатах </w:t>
            </w:r>
            <w:proofErr w:type="spellStart"/>
            <w:r>
              <w:rPr>
                <w:rFonts w:ascii="Times New Roman" w:eastAsia="Times New Roman" w:hAnsi="Times New Roman" w:cs="Times New Roman"/>
                <w:sz w:val="20"/>
                <w:szCs w:val="20"/>
              </w:rPr>
              <w:t>самообследования</w:t>
            </w:r>
            <w:proofErr w:type="spellEnd"/>
            <w:r>
              <w:rPr>
                <w:rFonts w:ascii="Times New Roman" w:eastAsia="Times New Roman" w:hAnsi="Times New Roman" w:cs="Times New Roman"/>
                <w:sz w:val="20"/>
                <w:szCs w:val="20"/>
              </w:rPr>
              <w:t xml:space="preserve">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Pr>
                <w:rFonts w:ascii="Times New Roman" w:eastAsia="Times New Roman" w:hAnsi="Times New Roman" w:cs="Times New Roman"/>
                <w:sz w:val="20"/>
                <w:szCs w:val="20"/>
              </w:rPr>
              <w:t>обучения</w:t>
            </w:r>
            <w:proofErr w:type="gramEnd"/>
            <w:r>
              <w:rPr>
                <w:rFonts w:ascii="Times New Roman" w:eastAsia="Times New Roman" w:hAnsi="Times New Roman" w:cs="Times New Roman"/>
                <w:sz w:val="20"/>
                <w:szCs w:val="20"/>
              </w:rPr>
              <w:t xml:space="preserve">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w:t>
            </w:r>
            <w:r>
              <w:rPr>
                <w:rFonts w:ascii="Times New Roman" w:eastAsia="Times New Roman" w:hAnsi="Times New Roman" w:cs="Times New Roman"/>
                <w:sz w:val="20"/>
                <w:szCs w:val="20"/>
              </w:rPr>
              <w:lastRenderedPageBreak/>
              <w:t xml:space="preserve">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Pr>
                <w:rFonts w:ascii="Times New Roman" w:eastAsia="Times New Roman" w:hAnsi="Times New Roman" w:cs="Times New Roman"/>
                <w:sz w:val="20"/>
                <w:szCs w:val="20"/>
              </w:rPr>
              <w:t>Минобрнауки</w:t>
            </w:r>
            <w:proofErr w:type="spellEnd"/>
            <w:r>
              <w:rPr>
                <w:rFonts w:ascii="Times New Roman" w:eastAsia="Times New Roman" w:hAnsi="Times New Roman" w:cs="Times New Roman"/>
                <w:sz w:val="20"/>
                <w:szCs w:val="20"/>
              </w:rPr>
              <w:t xml:space="preserve"> России - да; 33. </w:t>
            </w:r>
            <w:proofErr w:type="gramStart"/>
            <w:r>
              <w:rPr>
                <w:rFonts w:ascii="Times New Roman" w:eastAsia="Times New Roman" w:hAnsi="Times New Roman" w:cs="Times New Roman"/>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Pr>
                <w:rFonts w:ascii="Times New Roman" w:eastAsia="Times New Roman" w:hAnsi="Times New Roman" w:cs="Times New Roman"/>
                <w:sz w:val="20"/>
                <w:szCs w:val="20"/>
              </w:rPr>
              <w:t xml:space="preserve"> общий стаж работы; стаж работы по специальности - да; 34. </w:t>
            </w:r>
            <w:proofErr w:type="gramStart"/>
            <w:r>
              <w:rPr>
                <w:rFonts w:ascii="Times New Roman" w:eastAsia="Times New Roman" w:hAnsi="Times New Roman" w:cs="Times New Roman"/>
                <w:sz w:val="20"/>
                <w:szCs w:val="20"/>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w:t>
            </w:r>
            <w:proofErr w:type="gramEnd"/>
            <w:r>
              <w:rPr>
                <w:rFonts w:ascii="Times New Roman" w:eastAsia="Times New Roman" w:hAnsi="Times New Roman" w:cs="Times New Roman"/>
                <w:sz w:val="20"/>
                <w:szCs w:val="20"/>
              </w:rPr>
              <w:t xml:space="preserve"> Информация </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обеспечении доступа в здания образовательной организации инвалидов и лиц с ограниченными возможностями здоровья - да; 36. Информация </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w:t>
            </w:r>
            <w:proofErr w:type="gramStart"/>
            <w:r>
              <w:rPr>
                <w:rFonts w:ascii="Times New Roman" w:eastAsia="Times New Roman" w:hAnsi="Times New Roman" w:cs="Times New Roman"/>
                <w:sz w:val="20"/>
                <w:szCs w:val="20"/>
              </w:rPr>
              <w:t>обучающимся</w:t>
            </w:r>
            <w:proofErr w:type="gramEnd"/>
            <w:r>
              <w:rPr>
                <w:rFonts w:ascii="Times New Roman" w:eastAsia="Times New Roman" w:hAnsi="Times New Roman" w:cs="Times New Roman"/>
                <w:sz w:val="20"/>
                <w:szCs w:val="20"/>
              </w:rPr>
              <w:t xml:space="preserve"> стипендий, мер социальной поддержки - да; 42. </w:t>
            </w:r>
            <w:proofErr w:type="gramStart"/>
            <w:r>
              <w:rPr>
                <w:rFonts w:ascii="Times New Roman" w:eastAsia="Times New Roman" w:hAnsi="Times New Roman" w:cs="Times New Roman"/>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w:t>
            </w:r>
            <w:proofErr w:type="gramEnd"/>
            <w:r>
              <w:rPr>
                <w:rFonts w:ascii="Times New Roman" w:eastAsia="Times New Roman" w:hAnsi="Times New Roman" w:cs="Times New Roman"/>
                <w:sz w:val="20"/>
                <w:szCs w:val="20"/>
              </w:rPr>
              <w:t xml:space="preserve">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w:t>
            </w:r>
            <w:proofErr w:type="gramStart"/>
            <w:r>
              <w:rPr>
                <w:rFonts w:ascii="Times New Roman" w:eastAsia="Times New Roman" w:hAnsi="Times New Roman" w:cs="Times New Roman"/>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roofErr w:type="gramEnd"/>
          </w:p>
          <w:p w:rsidR="00485934" w:rsidRDefault="0048593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485934" w:rsidRDefault="00485934" w:rsidP="00485934">
      <w:pPr>
        <w:spacing w:line="240" w:lineRule="auto"/>
        <w:jc w:val="both"/>
        <w:rPr>
          <w:rFonts w:ascii="Times New Roman" w:eastAsia="Times New Roman" w:hAnsi="Times New Roman" w:cs="Times New Roman"/>
          <w:b/>
        </w:rPr>
      </w:pPr>
    </w:p>
    <w:tbl>
      <w:tblPr>
        <w:tblW w:w="10740" w:type="dxa"/>
        <w:tblBorders>
          <w:insideH w:val="nil"/>
          <w:insideV w:val="nil"/>
        </w:tblBorders>
        <w:tblLayout w:type="fixed"/>
        <w:tblLook w:val="0600" w:firstRow="0" w:lastRow="0" w:firstColumn="0" w:lastColumn="0" w:noHBand="1" w:noVBand="1"/>
      </w:tblPr>
      <w:tblGrid>
        <w:gridCol w:w="10740"/>
      </w:tblGrid>
      <w:tr w:rsidR="00485934" w:rsidTr="00485934">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485934" w:rsidRDefault="0048593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w:t>
            </w:r>
            <w:proofErr w:type="gramStart"/>
            <w:r>
              <w:rPr>
                <w:rFonts w:ascii="Times New Roman" w:eastAsia="Times New Roman" w:hAnsi="Times New Roman" w:cs="Times New Roman"/>
                <w:sz w:val="20"/>
                <w:szCs w:val="20"/>
              </w:rPr>
              <w:t>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w:t>
            </w:r>
            <w:proofErr w:type="gramEnd"/>
            <w:r>
              <w:rPr>
                <w:rFonts w:ascii="Times New Roman" w:eastAsia="Times New Roman" w:hAnsi="Times New Roman" w:cs="Times New Roman"/>
                <w:sz w:val="20"/>
                <w:szCs w:val="20"/>
              </w:rPr>
              <w:t xml:space="preserve">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w:t>
            </w:r>
            <w:proofErr w:type="spellStart"/>
            <w:r>
              <w:rPr>
                <w:rFonts w:ascii="Times New Roman" w:eastAsia="Times New Roman" w:hAnsi="Times New Roman" w:cs="Times New Roman"/>
                <w:sz w:val="20"/>
                <w:szCs w:val="20"/>
              </w:rPr>
              <w:t>сурдопереводчика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тифлосурдопереводчика</w:t>
            </w:r>
            <w:proofErr w:type="spellEnd"/>
            <w:r>
              <w:rPr>
                <w:rFonts w:ascii="Times New Roman" w:eastAsia="Times New Roman" w:hAnsi="Times New Roman" w:cs="Times New Roman"/>
                <w:sz w:val="20"/>
                <w:szCs w:val="20"/>
              </w:rPr>
              <w:t>); ПРИМЕЧАНИЕ: Информация в данном разделе носит рекомендательный характер. Рекомендации вносятся и утверждаются Общественным советом.</w:t>
            </w:r>
          </w:p>
        </w:tc>
      </w:tr>
    </w:tbl>
    <w:p w:rsidR="00485934" w:rsidRDefault="00485934" w:rsidP="00485934">
      <w:pPr>
        <w:spacing w:line="240" w:lineRule="auto"/>
        <w:jc w:val="both"/>
        <w:rPr>
          <w:rFonts w:ascii="Times New Roman" w:eastAsia="Times New Roman" w:hAnsi="Times New Roman" w:cs="Times New Roman"/>
        </w:rPr>
      </w:pPr>
    </w:p>
    <w:p w:rsidR="00E755A4" w:rsidRDefault="007B6CC2"/>
    <w:sectPr w:rsidR="00E755A4" w:rsidSect="0048593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34"/>
    <w:rsid w:val="001D5927"/>
    <w:rsid w:val="0033444C"/>
    <w:rsid w:val="00485934"/>
    <w:rsid w:val="007B6CC2"/>
    <w:rsid w:val="00854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934"/>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934"/>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8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1798</Words>
  <Characters>10254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я</cp:lastModifiedBy>
  <cp:revision>2</cp:revision>
  <dcterms:created xsi:type="dcterms:W3CDTF">2022-01-27T11:52:00Z</dcterms:created>
  <dcterms:modified xsi:type="dcterms:W3CDTF">2022-01-27T11:52:00Z</dcterms:modified>
</cp:coreProperties>
</file>